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97" w:rsidRPr="00F70C97" w:rsidRDefault="005106BC" w:rsidP="00F70C97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</w:t>
      </w:r>
      <w:r w:rsidR="001A609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5106BC">
        <w:rPr>
          <w:b/>
          <w:sz w:val="28"/>
          <w:szCs w:val="28"/>
          <w:u w:val="single"/>
        </w:rPr>
        <w:t>VÁCLAV IV.</w:t>
      </w:r>
      <w:r w:rsidR="00FF30EE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VLÁDL 1378 – 1419</w:t>
      </w:r>
      <w:r w:rsidR="0013333B">
        <w:rPr>
          <w:b/>
          <w:sz w:val="28"/>
          <w:szCs w:val="28"/>
          <w:u w:val="single"/>
        </w:rPr>
        <w:t>, zvaný</w:t>
      </w:r>
      <w:r w:rsidR="00FF30EE">
        <w:rPr>
          <w:b/>
          <w:sz w:val="28"/>
          <w:szCs w:val="28"/>
          <w:u w:val="single"/>
        </w:rPr>
        <w:t xml:space="preserve"> </w:t>
      </w:r>
      <w:r w:rsidR="0013333B">
        <w:rPr>
          <w:b/>
          <w:sz w:val="28"/>
          <w:szCs w:val="28"/>
          <w:u w:val="single"/>
        </w:rPr>
        <w:t>“líný král“</w:t>
      </w:r>
      <w:r>
        <w:rPr>
          <w:b/>
          <w:sz w:val="28"/>
          <w:szCs w:val="28"/>
          <w:u w:val="single"/>
        </w:rPr>
        <w:t>)</w:t>
      </w:r>
    </w:p>
    <w:p w:rsidR="0013333B" w:rsidRPr="00B12CAB" w:rsidRDefault="0013333B" w:rsidP="0013333B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t xml:space="preserve">Nejstarší syn Karla IV., už ve …… letech korunován </w:t>
      </w:r>
      <w:r w:rsidRPr="0013333B">
        <w:rPr>
          <w:b/>
        </w:rPr>
        <w:t>českým králem</w:t>
      </w:r>
      <w:r>
        <w:t xml:space="preserve">, Karel IV. ho systematicky učil vládnout. V </w:t>
      </w:r>
      <w:proofErr w:type="gramStart"/>
      <w:r>
        <w:t>….. letech</w:t>
      </w:r>
      <w:proofErr w:type="gramEnd"/>
      <w:r>
        <w:t xml:space="preserve"> byl zvolen </w:t>
      </w:r>
      <w:r w:rsidRPr="0013333B">
        <w:rPr>
          <w:b/>
        </w:rPr>
        <w:t>králem Svaté říše římské</w:t>
      </w:r>
      <w:r w:rsidR="00D117B7">
        <w:rPr>
          <w:b/>
        </w:rPr>
        <w:t xml:space="preserve"> </w:t>
      </w:r>
      <w:r w:rsidR="00ED5A8F">
        <w:t>(</w:t>
      </w:r>
      <w:r w:rsidR="00D117B7" w:rsidRPr="00D117B7">
        <w:t>z trůnu</w:t>
      </w:r>
      <w:r w:rsidR="00D117B7">
        <w:rPr>
          <w:b/>
        </w:rPr>
        <w:t xml:space="preserve"> </w:t>
      </w:r>
      <w:r w:rsidR="00D117B7" w:rsidRPr="00D117B7">
        <w:t>byl ale kvůli zanedbávání povinností sesazen)</w:t>
      </w:r>
      <w:r w:rsidRPr="00D117B7">
        <w:t>.</w:t>
      </w:r>
      <w:r w:rsidR="00E55AA0">
        <w:t xml:space="preserve"> Císařem se také</w:t>
      </w:r>
      <w:r>
        <w:t xml:space="preserve"> nestal.</w:t>
      </w:r>
      <w:r w:rsidR="00B12CAB">
        <w:t xml:space="preserve"> </w:t>
      </w:r>
      <w:r w:rsidR="00F70C97">
        <w:t>Na trůn usedl po smrti Karla IV. v 17 letech.</w:t>
      </w:r>
    </w:p>
    <w:p w:rsidR="00B12CAB" w:rsidRPr="0013333B" w:rsidRDefault="00B12CAB" w:rsidP="0013333B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t xml:space="preserve">Václav často dával přednost loveckým zálibám před </w:t>
      </w:r>
      <w:proofErr w:type="gramStart"/>
      <w:r>
        <w:t xml:space="preserve">vládnutím </w:t>
      </w:r>
      <w:r w:rsidR="00ED5A8F">
        <w:t>,</w:t>
      </w:r>
      <w:r>
        <w:t xml:space="preserve"> a také</w:t>
      </w:r>
      <w:proofErr w:type="gramEnd"/>
      <w:r>
        <w:t xml:space="preserve"> holdoval vínu.</w:t>
      </w:r>
    </w:p>
    <w:p w:rsidR="0013333B" w:rsidRPr="00007054" w:rsidRDefault="00007054" w:rsidP="0013333B">
      <w:pPr>
        <w:pStyle w:val="Odstavecseseznamem"/>
        <w:numPr>
          <w:ilvl w:val="0"/>
          <w:numId w:val="2"/>
        </w:numPr>
        <w:rPr>
          <w:b/>
        </w:rPr>
      </w:pPr>
      <w:r w:rsidRPr="00007054">
        <w:rPr>
          <w:b/>
        </w:rPr>
        <w:t xml:space="preserve">Spory </w:t>
      </w:r>
      <w:proofErr w:type="gramStart"/>
      <w:r w:rsidRPr="00007054">
        <w:rPr>
          <w:b/>
        </w:rPr>
        <w:t>Václava  IV</w:t>
      </w:r>
      <w:proofErr w:type="gramEnd"/>
      <w:r w:rsidRPr="00007054">
        <w:rPr>
          <w:b/>
        </w:rPr>
        <w:t>. se šlechtou</w:t>
      </w:r>
      <w:r>
        <w:rPr>
          <w:b/>
        </w:rPr>
        <w:t xml:space="preserve"> – </w:t>
      </w:r>
      <w:r>
        <w:t xml:space="preserve">šlechta se pokoušela omezit moc krále, král  byl dokonce  zajat – ze </w:t>
      </w:r>
      <w:r w:rsidR="00B12CAB">
        <w:t xml:space="preserve">zajetí jej podle pověst </w:t>
      </w:r>
      <w:r>
        <w:t xml:space="preserve"> osvobodila krásná lazebnice  Z………………</w:t>
      </w:r>
      <w:r w:rsidR="00B12CAB">
        <w:t>. Ve skutečnosti jej pravděpodobně osvobodil bratr Jan Zhořelecký</w:t>
      </w:r>
      <w:r w:rsidR="000B79CC">
        <w:t>.</w:t>
      </w:r>
    </w:p>
    <w:p w:rsidR="00007054" w:rsidRPr="00007054" w:rsidRDefault="00007054" w:rsidP="0013333B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Spory Václava s bratrem Zikmundem </w:t>
      </w:r>
      <w:r w:rsidR="00F70C97">
        <w:rPr>
          <w:b/>
        </w:rPr>
        <w:t xml:space="preserve">– </w:t>
      </w:r>
      <w:r w:rsidR="00F70C97">
        <w:t xml:space="preserve">uvěznil krále Václava </w:t>
      </w:r>
      <w:proofErr w:type="gramStart"/>
      <w:r w:rsidR="00F70C97">
        <w:t>IV.  ve</w:t>
      </w:r>
      <w:proofErr w:type="gramEnd"/>
      <w:r w:rsidR="00F70C97">
        <w:t xml:space="preserve"> Vídni</w:t>
      </w:r>
    </w:p>
    <w:p w:rsidR="00007054" w:rsidRPr="000B79CC" w:rsidRDefault="00007054" w:rsidP="0013333B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Spory Václava IV.</w:t>
      </w:r>
      <w:r>
        <w:t xml:space="preserve"> </w:t>
      </w:r>
      <w:r w:rsidRPr="00007054">
        <w:rPr>
          <w:b/>
        </w:rPr>
        <w:t>s</w:t>
      </w:r>
      <w:r>
        <w:rPr>
          <w:b/>
        </w:rPr>
        <w:t> </w:t>
      </w:r>
      <w:r w:rsidRPr="00007054">
        <w:rPr>
          <w:b/>
        </w:rPr>
        <w:t>arcibiskupem</w:t>
      </w:r>
      <w:r>
        <w:rPr>
          <w:b/>
        </w:rPr>
        <w:t xml:space="preserve"> Janem z </w:t>
      </w:r>
      <w:proofErr w:type="spellStart"/>
      <w:r>
        <w:rPr>
          <w:b/>
        </w:rPr>
        <w:t>Jenštejna</w:t>
      </w:r>
      <w:proofErr w:type="spellEnd"/>
      <w:r>
        <w:rPr>
          <w:b/>
        </w:rPr>
        <w:t xml:space="preserve"> </w:t>
      </w:r>
      <w:r w:rsidR="00F70C97">
        <w:rPr>
          <w:b/>
        </w:rPr>
        <w:t xml:space="preserve">– </w:t>
      </w:r>
      <w:r w:rsidR="00F70C97" w:rsidRPr="00F70C97">
        <w:t>král nebyl na straně</w:t>
      </w:r>
      <w:r w:rsidR="00F70C97">
        <w:rPr>
          <w:b/>
        </w:rPr>
        <w:t xml:space="preserve"> </w:t>
      </w:r>
      <w:r w:rsidR="00F70C97" w:rsidRPr="00F70C97">
        <w:t>arcibiskupa v otázce dvojpapežství</w:t>
      </w:r>
      <w:r w:rsidR="00F70C97">
        <w:t xml:space="preserve">  ( jeden papež byl v </w:t>
      </w:r>
      <w:proofErr w:type="gramStart"/>
      <w:r w:rsidR="00F70C97">
        <w:t>Římě , druhý</w:t>
      </w:r>
      <w:proofErr w:type="gramEnd"/>
      <w:r w:rsidR="00F70C97">
        <w:t xml:space="preserve"> v Avignonu)</w:t>
      </w:r>
      <w:r w:rsidR="005F299C">
        <w:t xml:space="preserve"> zaujal neutrální postoj. Neshody vyvrcholily, když dal Václav IV. </w:t>
      </w:r>
      <w:r w:rsidR="005F299C" w:rsidRPr="005F299C">
        <w:rPr>
          <w:b/>
        </w:rPr>
        <w:t>umučit Jana</w:t>
      </w:r>
      <w:r w:rsidR="005F299C">
        <w:t xml:space="preserve"> </w:t>
      </w:r>
      <w:r w:rsidR="005F299C" w:rsidRPr="005F299C">
        <w:rPr>
          <w:b/>
        </w:rPr>
        <w:t xml:space="preserve">Nepomuckého </w:t>
      </w:r>
      <w:r w:rsidR="005F299C">
        <w:t>– blízkého arcibiskupova spolupracovníka. J</w:t>
      </w:r>
      <w:r w:rsidR="00FE50DB">
        <w:t>eho tělo nechal shodit do V…………………</w:t>
      </w:r>
      <w:r w:rsidR="005F299C">
        <w:t>. Jan Nepomucký byl později prohlášen za ……………</w:t>
      </w:r>
      <w:proofErr w:type="gramStart"/>
      <w:r w:rsidR="005F299C">
        <w:t>…..</w:t>
      </w:r>
      <w:proofErr w:type="gramEnd"/>
    </w:p>
    <w:p w:rsidR="00ED5A8F" w:rsidRPr="00A30494" w:rsidRDefault="000B79CC" w:rsidP="00A30494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Dalším problémem</w:t>
      </w:r>
      <w:r w:rsidR="00ED5A8F">
        <w:rPr>
          <w:b/>
        </w:rPr>
        <w:t xml:space="preserve"> za Václava </w:t>
      </w:r>
      <w:proofErr w:type="gramStart"/>
      <w:r w:rsidR="00ED5A8F">
        <w:rPr>
          <w:b/>
        </w:rPr>
        <w:t xml:space="preserve">IV. </w:t>
      </w:r>
      <w:r>
        <w:rPr>
          <w:b/>
        </w:rPr>
        <w:t xml:space="preserve"> byly</w:t>
      </w:r>
      <w:proofErr w:type="gramEnd"/>
      <w:r>
        <w:rPr>
          <w:b/>
        </w:rPr>
        <w:t xml:space="preserve"> snahy o nápravu společnosti –</w:t>
      </w:r>
      <w:r>
        <w:t xml:space="preserve"> církev byla bohatá a nežila podle křesťanských zásad</w:t>
      </w:r>
      <w:r w:rsidR="00ED5A8F">
        <w:t xml:space="preserve">, které hlásala. </w:t>
      </w:r>
    </w:p>
    <w:p w:rsidR="000B79CC" w:rsidRPr="0016375F" w:rsidRDefault="00C1112A" w:rsidP="00A30494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V</w:t>
      </w:r>
      <w:r w:rsidR="00ED5A8F" w:rsidRPr="0016375F">
        <w:rPr>
          <w:b/>
        </w:rPr>
        <w:t xml:space="preserve"> roce 1380 zasáhla české země morová nákaza </w:t>
      </w:r>
    </w:p>
    <w:p w:rsidR="0016375F" w:rsidRPr="00007054" w:rsidRDefault="0016375F" w:rsidP="0013333B">
      <w:pPr>
        <w:pStyle w:val="Odstavecseseznamem"/>
        <w:numPr>
          <w:ilvl w:val="0"/>
          <w:numId w:val="2"/>
        </w:numPr>
        <w:rPr>
          <w:b/>
        </w:rPr>
      </w:pPr>
      <w:r w:rsidRPr="0016375F">
        <w:rPr>
          <w:b/>
        </w:rPr>
        <w:t>V roce 1419 došlo k 1. Pražské defenestraci</w:t>
      </w:r>
      <w:r>
        <w:t xml:space="preserve"> – krále po této zprávě ranila mrtvice</w:t>
      </w:r>
    </w:p>
    <w:sectPr w:rsidR="0016375F" w:rsidRPr="00007054" w:rsidSect="00B34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089B"/>
    <w:multiLevelType w:val="hybridMultilevel"/>
    <w:tmpl w:val="3CF26C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0306C1"/>
    <w:multiLevelType w:val="hybridMultilevel"/>
    <w:tmpl w:val="A7F2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06BC"/>
    <w:rsid w:val="00007054"/>
    <w:rsid w:val="000B79CC"/>
    <w:rsid w:val="0013333B"/>
    <w:rsid w:val="0016375F"/>
    <w:rsid w:val="001A609D"/>
    <w:rsid w:val="004123CE"/>
    <w:rsid w:val="005106BC"/>
    <w:rsid w:val="005F299C"/>
    <w:rsid w:val="00A30494"/>
    <w:rsid w:val="00B12CAB"/>
    <w:rsid w:val="00B34F80"/>
    <w:rsid w:val="00C1112A"/>
    <w:rsid w:val="00D117B7"/>
    <w:rsid w:val="00E55AA0"/>
    <w:rsid w:val="00ED5A8F"/>
    <w:rsid w:val="00F70C97"/>
    <w:rsid w:val="00F9549C"/>
    <w:rsid w:val="00FE50DB"/>
    <w:rsid w:val="00FF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F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3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13</cp:revision>
  <dcterms:created xsi:type="dcterms:W3CDTF">2021-02-20T21:58:00Z</dcterms:created>
  <dcterms:modified xsi:type="dcterms:W3CDTF">2021-02-20T22:48:00Z</dcterms:modified>
</cp:coreProperties>
</file>