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AF" w:rsidRDefault="004B1E59">
      <w:pPr>
        <w:rPr>
          <w:b/>
          <w:sz w:val="28"/>
          <w:szCs w:val="28"/>
          <w:u w:val="single"/>
        </w:rPr>
      </w:pPr>
      <w:r w:rsidRPr="004B1E5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u w:val="single"/>
        </w:rPr>
        <w:t>Poslední přemyslovští králové</w:t>
      </w:r>
    </w:p>
    <w:p w:rsidR="002B2212" w:rsidRDefault="002B2212">
      <w:pPr>
        <w:rPr>
          <w:b/>
          <w:u w:val="single"/>
        </w:rPr>
      </w:pPr>
      <w:r>
        <w:rPr>
          <w:b/>
          <w:u w:val="single"/>
        </w:rPr>
        <w:t>Přemysl Otakar I.</w:t>
      </w:r>
    </w:p>
    <w:p w:rsidR="002B2212" w:rsidRDefault="002B2212" w:rsidP="002B2212">
      <w:pPr>
        <w:pStyle w:val="Odstavecseseznamem"/>
        <w:numPr>
          <w:ilvl w:val="0"/>
          <w:numId w:val="1"/>
        </w:numPr>
      </w:pPr>
      <w:r w:rsidRPr="002B2212">
        <w:t>Získal dědičný ………</w:t>
      </w:r>
      <w:r>
        <w:t xml:space="preserve">…………..titul. Zaručovala to listina  zvaná Z…………………………………..vydaná roku……………..   císařem F……………………   ( sicilská proto, že……………………………………………, </w:t>
      </w:r>
    </w:p>
    <w:p w:rsidR="002B2212" w:rsidRDefault="002B2212" w:rsidP="002B2212">
      <w:pPr>
        <w:pStyle w:val="Odstavecseseznamem"/>
      </w:pPr>
      <w:r>
        <w:t xml:space="preserve">bula proto, že……………………………………………………………………………   </w:t>
      </w:r>
    </w:p>
    <w:p w:rsidR="002B2212" w:rsidRDefault="002B2212" w:rsidP="002B2212">
      <w:pPr>
        <w:pStyle w:val="Odstavecseseznamem"/>
        <w:numPr>
          <w:ilvl w:val="0"/>
          <w:numId w:val="1"/>
        </w:numPr>
      </w:pPr>
      <w:r>
        <w:t>Stanovil, že nástupcem krále se měl  stát vždy ………………………......syn( aby nebyly boje o trůn)</w:t>
      </w:r>
    </w:p>
    <w:p w:rsidR="002B2212" w:rsidRDefault="002B2212" w:rsidP="002B2212">
      <w:pPr>
        <w:pStyle w:val="Odstavecseseznamem"/>
        <w:numPr>
          <w:ilvl w:val="0"/>
          <w:numId w:val="1"/>
        </w:numPr>
      </w:pPr>
      <w:r>
        <w:t>Zaručil církvi ochranu jejího ………………</w:t>
      </w:r>
    </w:p>
    <w:p w:rsidR="002B2212" w:rsidRDefault="002B2212" w:rsidP="002B2212">
      <w:pPr>
        <w:pStyle w:val="Odstavecseseznamem"/>
        <w:numPr>
          <w:ilvl w:val="0"/>
          <w:numId w:val="1"/>
        </w:numPr>
      </w:pPr>
      <w:r>
        <w:t>Kraloval ……..let a měl celkem …….dětí</w:t>
      </w:r>
      <w:r w:rsidR="00EF3859">
        <w:t xml:space="preserve"> </w:t>
      </w:r>
    </w:p>
    <w:p w:rsidR="00FB0C4E" w:rsidRDefault="00EF3859" w:rsidP="00FB0C4E">
      <w:pPr>
        <w:pStyle w:val="Odstavecseseznamem"/>
        <w:numPr>
          <w:ilvl w:val="0"/>
          <w:numId w:val="1"/>
        </w:numPr>
      </w:pPr>
      <w:r>
        <w:t xml:space="preserve">Jednou z dcer byla </w:t>
      </w:r>
      <w:proofErr w:type="spellStart"/>
      <w:r>
        <w:t>Aněžka</w:t>
      </w:r>
      <w:proofErr w:type="spellEnd"/>
      <w:r>
        <w:t>, která  s bratrem Václavem I. založila ……….…………………., nakonec vstoupila do kláštera a stala se jeho ……………….. Již za svého života byla považována za svatou, svatořečena byla až v roce …………….</w:t>
      </w:r>
      <w:r w:rsidR="00FB0C4E">
        <w:t xml:space="preserve">   </w:t>
      </w:r>
    </w:p>
    <w:p w:rsidR="00FB0C4E" w:rsidRDefault="00FB0C4E" w:rsidP="00FB0C4E">
      <w:pPr>
        <w:rPr>
          <w:b/>
          <w:u w:val="single"/>
        </w:rPr>
      </w:pPr>
      <w:r>
        <w:rPr>
          <w:b/>
          <w:u w:val="single"/>
        </w:rPr>
        <w:t xml:space="preserve">Václav I. ( zvaný Jednooký nebo také </w:t>
      </w:r>
      <w:proofErr w:type="spellStart"/>
      <w:r>
        <w:rPr>
          <w:b/>
          <w:u w:val="single"/>
        </w:rPr>
        <w:t>Mongolobijce</w:t>
      </w:r>
      <w:proofErr w:type="spellEnd"/>
      <w:r>
        <w:rPr>
          <w:b/>
          <w:u w:val="single"/>
        </w:rPr>
        <w:t>)</w:t>
      </w:r>
    </w:p>
    <w:p w:rsidR="00FB0C4E" w:rsidRDefault="00FB0C4E" w:rsidP="00FB0C4E">
      <w:pPr>
        <w:pStyle w:val="Odstavecseseznamem"/>
        <w:numPr>
          <w:ilvl w:val="0"/>
          <w:numId w:val="2"/>
        </w:numPr>
      </w:pPr>
      <w:r>
        <w:t>Za jeho vlády země také prosperovala ( byly otevřeny první doly na stříbro – v J…………)</w:t>
      </w:r>
    </w:p>
    <w:p w:rsidR="00FB0C4E" w:rsidRDefault="00FB0C4E" w:rsidP="00FB0C4E">
      <w:pPr>
        <w:pStyle w:val="Odstavecseseznamem"/>
        <w:numPr>
          <w:ilvl w:val="0"/>
          <w:numId w:val="2"/>
        </w:numPr>
      </w:pPr>
      <w:r>
        <w:t>Městům, kde se těžilo zlato nebo stříbro se říkalo ……………</w:t>
      </w:r>
    </w:p>
    <w:p w:rsidR="00FB0C4E" w:rsidRDefault="00FB0C4E" w:rsidP="00FB0C4E">
      <w:pPr>
        <w:pStyle w:val="Odstavecseseznamem"/>
        <w:numPr>
          <w:ilvl w:val="0"/>
          <w:numId w:val="2"/>
        </w:numPr>
      </w:pPr>
      <w:r>
        <w:t>Založil  S…………. město pražské</w:t>
      </w:r>
    </w:p>
    <w:p w:rsidR="00FB0C4E" w:rsidRDefault="00FB0C4E" w:rsidP="00FB0C4E">
      <w:pPr>
        <w:pStyle w:val="Odstavecseseznamem"/>
        <w:numPr>
          <w:ilvl w:val="0"/>
          <w:numId w:val="2"/>
        </w:numPr>
      </w:pPr>
      <w:r>
        <w:t>Zval do neobydlených pohraničních oblastí osadníky - kolonisty hlavně z N………………</w:t>
      </w:r>
    </w:p>
    <w:p w:rsidR="00FB0C4E" w:rsidRDefault="00FB0C4E" w:rsidP="00FB0C4E">
      <w:pPr>
        <w:pStyle w:val="Odstavecseseznamem"/>
        <w:numPr>
          <w:ilvl w:val="0"/>
          <w:numId w:val="2"/>
        </w:numPr>
      </w:pPr>
      <w:r>
        <w:t>Odrazil útoky Mongolů ( Tatarů</w:t>
      </w:r>
      <w:r w:rsidR="00F90240">
        <w:t>) -  je znám jejich vládce  Čingischán</w:t>
      </w:r>
      <w:r w:rsidR="0049581A">
        <w:t xml:space="preserve"> a jeho syn Batú</w:t>
      </w:r>
    </w:p>
    <w:p w:rsidR="0049581A" w:rsidRDefault="0049581A" w:rsidP="00FB0C4E">
      <w:pPr>
        <w:pStyle w:val="Odstavecseseznamem"/>
        <w:numPr>
          <w:ilvl w:val="0"/>
          <w:numId w:val="2"/>
        </w:numPr>
      </w:pPr>
      <w:r>
        <w:t>Zjisti, proč měl král přízvisko „  Jednooký“ - ………………………………………………………………</w:t>
      </w:r>
    </w:p>
    <w:p w:rsidR="00F90240" w:rsidRPr="00FB0C4E" w:rsidRDefault="00F90240" w:rsidP="00F90240">
      <w:pPr>
        <w:pStyle w:val="Odstavecseseznamem"/>
      </w:pPr>
    </w:p>
    <w:p w:rsidR="004B1E59" w:rsidRPr="004B1E59" w:rsidRDefault="004B1E59">
      <w:pPr>
        <w:rPr>
          <w:sz w:val="28"/>
          <w:szCs w:val="28"/>
        </w:rPr>
      </w:pPr>
    </w:p>
    <w:sectPr w:rsidR="004B1E59" w:rsidRPr="004B1E59" w:rsidSect="005F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C9D"/>
    <w:multiLevelType w:val="hybridMultilevel"/>
    <w:tmpl w:val="6EF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A4110"/>
    <w:multiLevelType w:val="hybridMultilevel"/>
    <w:tmpl w:val="7868D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1E59"/>
    <w:rsid w:val="002B2212"/>
    <w:rsid w:val="004123CE"/>
    <w:rsid w:val="0049581A"/>
    <w:rsid w:val="004B1E59"/>
    <w:rsid w:val="005F1D8F"/>
    <w:rsid w:val="00EF3859"/>
    <w:rsid w:val="00F90240"/>
    <w:rsid w:val="00F9549C"/>
    <w:rsid w:val="00FB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D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Staňková</dc:creator>
  <cp:lastModifiedBy>Hana Staňková</cp:lastModifiedBy>
  <cp:revision>4</cp:revision>
  <dcterms:created xsi:type="dcterms:W3CDTF">2021-01-10T18:57:00Z</dcterms:created>
  <dcterms:modified xsi:type="dcterms:W3CDTF">2021-01-10T19:46:00Z</dcterms:modified>
</cp:coreProperties>
</file>