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C530" w14:textId="67E5EA92" w:rsidR="007D5B35" w:rsidRPr="00D26AFD" w:rsidRDefault="00D26AFD">
      <w:pPr>
        <w:rPr>
          <w:b/>
          <w:bCs/>
          <w:u w:val="single"/>
        </w:rPr>
      </w:pPr>
      <w:r w:rsidRPr="00D26AFD">
        <w:rPr>
          <w:b/>
          <w:bCs/>
          <w:u w:val="single"/>
        </w:rPr>
        <w:t>Romantismus</w:t>
      </w:r>
    </w:p>
    <w:p w14:paraId="7A64CFE8" w14:textId="1282EF6B" w:rsidR="00D26AFD" w:rsidRDefault="00D26AFD" w:rsidP="00D26AFD">
      <w:pPr>
        <w:pStyle w:val="Odstavecseseznamem"/>
        <w:numPr>
          <w:ilvl w:val="0"/>
          <w:numId w:val="1"/>
        </w:numPr>
      </w:pPr>
      <w:r>
        <w:t>projevil se především v ________________, v první třetině _______ století</w:t>
      </w:r>
    </w:p>
    <w:p w14:paraId="5D8F4BD8" w14:textId="77777777" w:rsidR="00D26AFD" w:rsidRDefault="00D26AFD" w:rsidP="00D26AFD">
      <w:pPr>
        <w:pStyle w:val="Odstavecseseznamem"/>
        <w:numPr>
          <w:ilvl w:val="0"/>
          <w:numId w:val="1"/>
        </w:numPr>
      </w:pPr>
      <w:r>
        <w:t xml:space="preserve">charakteristické rysy – vypiš: </w:t>
      </w:r>
    </w:p>
    <w:p w14:paraId="44279C16" w14:textId="707542C4" w:rsidR="00D26AFD" w:rsidRDefault="00D26AFD" w:rsidP="00D26AFD">
      <w:pPr>
        <w:pStyle w:val="Odstavecseseznamem"/>
      </w:pPr>
      <w:r>
        <w:t>1.</w:t>
      </w:r>
    </w:p>
    <w:p w14:paraId="68988F9F" w14:textId="5D5D7402" w:rsidR="00D26AFD" w:rsidRDefault="00D26AFD" w:rsidP="00D26AFD">
      <w:pPr>
        <w:pStyle w:val="Odstavecseseznamem"/>
      </w:pPr>
      <w:r>
        <w:t>2.</w:t>
      </w:r>
    </w:p>
    <w:p w14:paraId="6538690F" w14:textId="4A5E7AF5" w:rsidR="00D26AFD" w:rsidRDefault="00D26AFD" w:rsidP="00D26AFD">
      <w:pPr>
        <w:pStyle w:val="Odstavecseseznamem"/>
      </w:pPr>
      <w:r>
        <w:t>3.</w:t>
      </w:r>
    </w:p>
    <w:p w14:paraId="259FED43" w14:textId="423A9F45" w:rsidR="00D26AFD" w:rsidRDefault="00D26AFD" w:rsidP="00D26AFD">
      <w:pPr>
        <w:pStyle w:val="Odstavecseseznamem"/>
      </w:pPr>
      <w:r>
        <w:t>4.</w:t>
      </w:r>
    </w:p>
    <w:p w14:paraId="70FBDAB5" w14:textId="27C5F394" w:rsidR="00D26AFD" w:rsidRDefault="00D26AFD" w:rsidP="00D26AFD">
      <w:pPr>
        <w:pStyle w:val="Odstavecseseznamem"/>
        <w:numPr>
          <w:ilvl w:val="0"/>
          <w:numId w:val="1"/>
        </w:numPr>
      </w:pPr>
      <w:r>
        <w:t>stavby postavené v tomto stylu napodobují hlavně gotiku, proto tento styl nazýváme ______________________, typická stavba zámek _____________ nad Vltavou</w:t>
      </w:r>
    </w:p>
    <w:p w14:paraId="701E2DB5" w14:textId="39E53720" w:rsidR="00D26AFD" w:rsidRPr="00D26AFD" w:rsidRDefault="00D26AFD" w:rsidP="00D26AFD">
      <w:pPr>
        <w:rPr>
          <w:b/>
          <w:bCs/>
          <w:u w:val="single"/>
        </w:rPr>
      </w:pPr>
      <w:r w:rsidRPr="00D26AFD">
        <w:rPr>
          <w:b/>
          <w:bCs/>
          <w:u w:val="single"/>
        </w:rPr>
        <w:t>Habsburská monarchie v době předbřeznové (do r. 1848)</w:t>
      </w:r>
    </w:p>
    <w:p w14:paraId="2980A1F7" w14:textId="7B4DE37E" w:rsidR="00D26AFD" w:rsidRPr="00371DBF" w:rsidRDefault="00D26AFD" w:rsidP="00D26AFD">
      <w:pPr>
        <w:rPr>
          <w:color w:val="FF0000"/>
          <w:sz w:val="20"/>
          <w:szCs w:val="20"/>
        </w:rPr>
      </w:pPr>
      <w:r>
        <w:t xml:space="preserve">Na trůně </w:t>
      </w:r>
      <w:r w:rsidRPr="00D26AFD">
        <w:rPr>
          <w:b/>
          <w:bCs/>
        </w:rPr>
        <w:t>František II.</w:t>
      </w:r>
      <w:r>
        <w:t xml:space="preserve"> (</w:t>
      </w:r>
      <w:proofErr w:type="gramStart"/>
      <w:r>
        <w:t>1792 – 1835</w:t>
      </w:r>
      <w:proofErr w:type="gramEnd"/>
      <w:r>
        <w:t>)</w:t>
      </w:r>
      <w:r w:rsidR="00371DBF">
        <w:t xml:space="preserve"> </w:t>
      </w:r>
    </w:p>
    <w:p w14:paraId="08182389" w14:textId="6ABE76BA" w:rsidR="00D26AFD" w:rsidRDefault="00D26AFD" w:rsidP="00D26AFD">
      <w:pPr>
        <w:pStyle w:val="Odstavecseseznamem"/>
        <w:numPr>
          <w:ilvl w:val="0"/>
          <w:numId w:val="1"/>
        </w:numPr>
      </w:pPr>
      <w:r>
        <w:t>konec reforem, znovu zavedl absolutismus</w:t>
      </w:r>
    </w:p>
    <w:p w14:paraId="27DDC02C" w14:textId="146C0C87" w:rsidR="00D26AFD" w:rsidRDefault="007F6391" w:rsidP="00D26AFD">
      <w:pPr>
        <w:pStyle w:val="Odstavecseseznamem"/>
        <w:numPr>
          <w:ilvl w:val="0"/>
          <w:numId w:val="1"/>
        </w:numPr>
      </w:pPr>
      <w:r>
        <w:t>vliv kancléře – knížete ______________________, za jeho vlády cenzura, vysoké daně, tajná policie – období ______________________ absolutismu</w:t>
      </w:r>
    </w:p>
    <w:p w14:paraId="10295503" w14:textId="25E322C2" w:rsidR="007F6391" w:rsidRDefault="007F6391" w:rsidP="007F6391">
      <w:r>
        <w:t xml:space="preserve">Na trůně </w:t>
      </w:r>
      <w:r w:rsidRPr="007F6391">
        <w:rPr>
          <w:b/>
          <w:bCs/>
        </w:rPr>
        <w:t>Ferdinand I.</w:t>
      </w:r>
      <w:r>
        <w:t xml:space="preserve"> (</w:t>
      </w:r>
      <w:proofErr w:type="gramStart"/>
      <w:r>
        <w:t>1835 – 1848</w:t>
      </w:r>
      <w:proofErr w:type="gramEnd"/>
      <w:r>
        <w:t xml:space="preserve">) </w:t>
      </w:r>
    </w:p>
    <w:p w14:paraId="15B937DB" w14:textId="28BA7086" w:rsidR="007F6391" w:rsidRDefault="007F6391" w:rsidP="007F6391">
      <w:pPr>
        <w:pStyle w:val="Odstavecseseznamem"/>
        <w:numPr>
          <w:ilvl w:val="0"/>
          <w:numId w:val="1"/>
        </w:numPr>
      </w:pPr>
      <w:r>
        <w:t>také za jeho vlády vliv kancléře ____________________</w:t>
      </w:r>
    </w:p>
    <w:p w14:paraId="137B9B13" w14:textId="752250C3" w:rsidR="00C44657" w:rsidRDefault="00C44657" w:rsidP="007F6391">
      <w:pPr>
        <w:pStyle w:val="Odstavecseseznamem"/>
        <w:numPr>
          <w:ilvl w:val="0"/>
          <w:numId w:val="1"/>
        </w:numPr>
      </w:pPr>
      <w:r>
        <w:t>národy v monarchii chtějí rovnoprávnost a vlastní státy</w:t>
      </w:r>
    </w:p>
    <w:p w14:paraId="40813676" w14:textId="706F2004" w:rsidR="00C44657" w:rsidRDefault="00C44657" w:rsidP="007F6391">
      <w:pPr>
        <w:pStyle w:val="Odstavecseseznamem"/>
        <w:numPr>
          <w:ilvl w:val="0"/>
          <w:numId w:val="1"/>
        </w:numPr>
      </w:pPr>
      <w:r>
        <w:t xml:space="preserve">v českých zemích požadavky na změny ve společnosti, týkají se především: </w:t>
      </w:r>
    </w:p>
    <w:p w14:paraId="722C3C80" w14:textId="6F2ACD58" w:rsidR="00C44657" w:rsidRDefault="00C44657" w:rsidP="00C44657">
      <w:pPr>
        <w:pStyle w:val="Odstavecseseznamem"/>
      </w:pPr>
      <w:r>
        <w:t>1.</w:t>
      </w:r>
    </w:p>
    <w:p w14:paraId="5814AAF8" w14:textId="6F70D837" w:rsidR="00C44657" w:rsidRDefault="00C44657" w:rsidP="00C44657">
      <w:pPr>
        <w:pStyle w:val="Odstavecseseznamem"/>
      </w:pPr>
      <w:r>
        <w:t>2.</w:t>
      </w:r>
    </w:p>
    <w:p w14:paraId="5723A0AD" w14:textId="79D7812A" w:rsidR="00C44657" w:rsidRDefault="00C44657" w:rsidP="00C44657">
      <w:pPr>
        <w:pStyle w:val="Odstavecseseznamem"/>
      </w:pPr>
      <w:r>
        <w:t xml:space="preserve">3. </w:t>
      </w:r>
    </w:p>
    <w:p w14:paraId="5B83205E" w14:textId="18D7461F" w:rsidR="00C44657" w:rsidRPr="00D26AFD" w:rsidRDefault="00C44657" w:rsidP="00C44657">
      <w:r>
        <w:t>- významní vlastenci této doby – historik František ______________ a novinář a básník Karel ________________     ___________________</w:t>
      </w:r>
    </w:p>
    <w:p w14:paraId="64712D35" w14:textId="603C1D18" w:rsidR="00D26AFD" w:rsidRDefault="00D26AFD" w:rsidP="00D26AFD">
      <w:pPr>
        <w:pStyle w:val="Odstavecseseznamem"/>
      </w:pPr>
    </w:p>
    <w:p w14:paraId="7D34FC4E" w14:textId="74C02D53" w:rsidR="00CC19B6" w:rsidRDefault="00CC19B6" w:rsidP="00D26AFD">
      <w:pPr>
        <w:pStyle w:val="Odstavecseseznamem"/>
      </w:pPr>
    </w:p>
    <w:p w14:paraId="0B97C610" w14:textId="5895FF7F" w:rsidR="00CC19B6" w:rsidRDefault="00CC19B6" w:rsidP="00D26AFD">
      <w:pPr>
        <w:pStyle w:val="Odstavecseseznamem"/>
      </w:pPr>
    </w:p>
    <w:p w14:paraId="0D778102" w14:textId="3C9CE359" w:rsidR="00CC19B6" w:rsidRDefault="00CC19B6" w:rsidP="00D26AFD">
      <w:pPr>
        <w:pStyle w:val="Odstavecseseznamem"/>
      </w:pPr>
    </w:p>
    <w:p w14:paraId="69CA9AF5" w14:textId="1CA789BD" w:rsidR="00CC19B6" w:rsidRDefault="00CC19B6" w:rsidP="00D26AFD">
      <w:pPr>
        <w:pStyle w:val="Odstavecseseznamem"/>
      </w:pPr>
    </w:p>
    <w:p w14:paraId="625BDE3E" w14:textId="7969CE68" w:rsidR="00CC19B6" w:rsidRDefault="00CC19B6" w:rsidP="00D26AFD">
      <w:pPr>
        <w:pStyle w:val="Odstavecseseznamem"/>
      </w:pPr>
    </w:p>
    <w:p w14:paraId="6B205C79" w14:textId="53886EFD" w:rsidR="00CC19B6" w:rsidRDefault="00CC19B6" w:rsidP="00D26AFD">
      <w:pPr>
        <w:pStyle w:val="Odstavecseseznamem"/>
      </w:pPr>
    </w:p>
    <w:p w14:paraId="3416C271" w14:textId="682E3D6B" w:rsidR="00CC19B6" w:rsidRDefault="00CC19B6" w:rsidP="00D26AFD">
      <w:pPr>
        <w:pStyle w:val="Odstavecseseznamem"/>
      </w:pPr>
    </w:p>
    <w:p w14:paraId="50F71FF1" w14:textId="339133DF" w:rsidR="00CC19B6" w:rsidRDefault="00CC19B6" w:rsidP="00D26AFD">
      <w:pPr>
        <w:pStyle w:val="Odstavecseseznamem"/>
      </w:pPr>
    </w:p>
    <w:p w14:paraId="647FCB40" w14:textId="15A53CE8" w:rsidR="00CC19B6" w:rsidRDefault="00CC19B6" w:rsidP="00D26AFD">
      <w:pPr>
        <w:pStyle w:val="Odstavecseseznamem"/>
      </w:pPr>
    </w:p>
    <w:p w14:paraId="7F1E3DE9" w14:textId="463A053C" w:rsidR="00CC19B6" w:rsidRDefault="00CC19B6" w:rsidP="00D26AFD">
      <w:pPr>
        <w:pStyle w:val="Odstavecseseznamem"/>
      </w:pPr>
    </w:p>
    <w:p w14:paraId="3AE7B6B9" w14:textId="6659AE92" w:rsidR="00CC19B6" w:rsidRDefault="00CC19B6" w:rsidP="00D26AFD">
      <w:pPr>
        <w:pStyle w:val="Odstavecseseznamem"/>
      </w:pPr>
    </w:p>
    <w:p w14:paraId="198B0F4D" w14:textId="06D6C4E8" w:rsidR="00CC19B6" w:rsidRDefault="00CC19B6" w:rsidP="00D26AFD">
      <w:pPr>
        <w:pStyle w:val="Odstavecseseznamem"/>
      </w:pPr>
    </w:p>
    <w:p w14:paraId="784CBA24" w14:textId="328DEA52" w:rsidR="00CC19B6" w:rsidRDefault="00CC19B6" w:rsidP="00D26AFD">
      <w:pPr>
        <w:pStyle w:val="Odstavecseseznamem"/>
      </w:pPr>
    </w:p>
    <w:p w14:paraId="09630D5B" w14:textId="38040D10" w:rsidR="00CC19B6" w:rsidRDefault="00CC19B6" w:rsidP="00D26AFD">
      <w:pPr>
        <w:pStyle w:val="Odstavecseseznamem"/>
      </w:pPr>
    </w:p>
    <w:p w14:paraId="0E75F0B6" w14:textId="5DA03E0C" w:rsidR="00CC19B6" w:rsidRDefault="00CC19B6" w:rsidP="00D26AFD">
      <w:pPr>
        <w:pStyle w:val="Odstavecseseznamem"/>
      </w:pPr>
    </w:p>
    <w:p w14:paraId="67793A95" w14:textId="30C9595F" w:rsidR="00CC19B6" w:rsidRDefault="00CC19B6" w:rsidP="00D26AFD">
      <w:pPr>
        <w:pStyle w:val="Odstavecseseznamem"/>
      </w:pPr>
    </w:p>
    <w:p w14:paraId="377652ED" w14:textId="51581787" w:rsidR="00CC19B6" w:rsidRDefault="00CC19B6" w:rsidP="00D26AFD">
      <w:pPr>
        <w:pStyle w:val="Odstavecseseznamem"/>
      </w:pPr>
    </w:p>
    <w:p w14:paraId="3B8B702F" w14:textId="6F5B8241" w:rsidR="00CC19B6" w:rsidRDefault="00CC19B6" w:rsidP="00D26AFD">
      <w:pPr>
        <w:pStyle w:val="Odstavecseseznamem"/>
      </w:pPr>
    </w:p>
    <w:p w14:paraId="24A0E6E2" w14:textId="4BC63BE6" w:rsidR="00CC19B6" w:rsidRDefault="00CC19B6" w:rsidP="00D26AFD">
      <w:pPr>
        <w:pStyle w:val="Odstavecseseznamem"/>
      </w:pPr>
    </w:p>
    <w:p w14:paraId="0EF4D18E" w14:textId="6B414684" w:rsidR="00CC19B6" w:rsidRDefault="00B96489" w:rsidP="00D26AFD">
      <w:pPr>
        <w:pStyle w:val="Odstavecseseznamem"/>
        <w:rPr>
          <w:b/>
          <w:bCs/>
        </w:rPr>
      </w:pPr>
      <w:r>
        <w:rPr>
          <w:b/>
          <w:bCs/>
        </w:rPr>
        <w:lastRenderedPageBreak/>
        <w:t>Vylušti tajenku: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</w:tblGrid>
      <w:tr w:rsidR="00B96489" w:rsidRPr="0094100D" w14:paraId="02AF67A0" w14:textId="77777777" w:rsidTr="0094100D">
        <w:trPr>
          <w:trHeight w:val="394"/>
        </w:trPr>
        <w:tc>
          <w:tcPr>
            <w:tcW w:w="3986" w:type="dxa"/>
          </w:tcPr>
          <w:p w14:paraId="3CCF95B7" w14:textId="784D73AA" w:rsidR="00B96489" w:rsidRPr="0094100D" w:rsidRDefault="00975884" w:rsidP="00D26AFD">
            <w:pPr>
              <w:pStyle w:val="Odstavecseseznamem"/>
              <w:ind w:left="0"/>
            </w:pPr>
            <w:r w:rsidRPr="0094100D">
              <w:t>Křestní jméno Dobrovského</w:t>
            </w:r>
          </w:p>
        </w:tc>
      </w:tr>
      <w:tr w:rsidR="00B96489" w:rsidRPr="0094100D" w14:paraId="5A1BDDD2" w14:textId="77777777" w:rsidTr="0094100D">
        <w:trPr>
          <w:trHeight w:val="394"/>
        </w:trPr>
        <w:tc>
          <w:tcPr>
            <w:tcW w:w="3986" w:type="dxa"/>
          </w:tcPr>
          <w:p w14:paraId="1E2705F2" w14:textId="1489BAAB" w:rsidR="00B96489" w:rsidRPr="0094100D" w:rsidRDefault="00975884" w:rsidP="00D26AFD">
            <w:pPr>
              <w:pStyle w:val="Odstavecseseznamem"/>
              <w:ind w:left="0"/>
            </w:pPr>
            <w:r w:rsidRPr="0094100D">
              <w:t>Předchůdce Františka na trůnu</w:t>
            </w:r>
          </w:p>
        </w:tc>
      </w:tr>
      <w:tr w:rsidR="00B96489" w:rsidRPr="0094100D" w14:paraId="454F7C6B" w14:textId="77777777" w:rsidTr="0094100D">
        <w:trPr>
          <w:trHeight w:val="411"/>
        </w:trPr>
        <w:tc>
          <w:tcPr>
            <w:tcW w:w="3986" w:type="dxa"/>
          </w:tcPr>
          <w:p w14:paraId="7A19A803" w14:textId="75CB8F90" w:rsidR="00B96489" w:rsidRPr="0094100D" w:rsidRDefault="00E165D5" w:rsidP="00D26AFD">
            <w:pPr>
              <w:pStyle w:val="Odstavecseseznamem"/>
              <w:ind w:left="0"/>
            </w:pPr>
            <w:r w:rsidRPr="0094100D">
              <w:t>Kancléř kníže Klemens von …</w:t>
            </w:r>
          </w:p>
        </w:tc>
      </w:tr>
      <w:tr w:rsidR="00B96489" w:rsidRPr="0094100D" w14:paraId="595DADDC" w14:textId="77777777" w:rsidTr="0094100D">
        <w:trPr>
          <w:trHeight w:val="394"/>
        </w:trPr>
        <w:tc>
          <w:tcPr>
            <w:tcW w:w="3986" w:type="dxa"/>
          </w:tcPr>
          <w:p w14:paraId="1564DC21" w14:textId="76C90FE9" w:rsidR="00B96489" w:rsidRPr="0094100D" w:rsidRDefault="00E165D5" w:rsidP="00D26AFD">
            <w:pPr>
              <w:pStyle w:val="Odstavecseseznamem"/>
              <w:ind w:left="0"/>
            </w:pPr>
            <w:r w:rsidRPr="0094100D">
              <w:t>František opět nastolil v zemi…</w:t>
            </w:r>
          </w:p>
        </w:tc>
      </w:tr>
      <w:tr w:rsidR="00B96489" w:rsidRPr="0094100D" w14:paraId="31B862DF" w14:textId="77777777" w:rsidTr="0094100D">
        <w:trPr>
          <w:trHeight w:val="394"/>
        </w:trPr>
        <w:tc>
          <w:tcPr>
            <w:tcW w:w="3986" w:type="dxa"/>
          </w:tcPr>
          <w:p w14:paraId="79E3C2E2" w14:textId="1240D627" w:rsidR="00B96489" w:rsidRPr="0094100D" w:rsidRDefault="00E165D5" w:rsidP="00D26AFD">
            <w:pPr>
              <w:pStyle w:val="Odstavecseseznamem"/>
              <w:ind w:left="0"/>
            </w:pPr>
            <w:r w:rsidRPr="0094100D">
              <w:t>Jak kancléř té doby omezoval lid?</w:t>
            </w:r>
          </w:p>
        </w:tc>
      </w:tr>
      <w:tr w:rsidR="00B96489" w:rsidRPr="0094100D" w14:paraId="1DBDCAB4" w14:textId="77777777" w:rsidTr="0094100D">
        <w:trPr>
          <w:trHeight w:val="394"/>
        </w:trPr>
        <w:tc>
          <w:tcPr>
            <w:tcW w:w="3986" w:type="dxa"/>
          </w:tcPr>
          <w:p w14:paraId="09B5C7C7" w14:textId="7AEC5CC6" w:rsidR="00B96489" w:rsidRPr="0094100D" w:rsidRDefault="00CE0BE7" w:rsidP="00D26AFD">
            <w:pPr>
              <w:pStyle w:val="Odstavecseseznamem"/>
              <w:ind w:left="0"/>
            </w:pPr>
            <w:r w:rsidRPr="0094100D">
              <w:t>Policie, kterou kancléř zřídil?</w:t>
            </w:r>
          </w:p>
        </w:tc>
      </w:tr>
      <w:tr w:rsidR="00B96489" w:rsidRPr="0094100D" w14:paraId="243E0000" w14:textId="77777777" w:rsidTr="0094100D">
        <w:trPr>
          <w:trHeight w:val="394"/>
        </w:trPr>
        <w:tc>
          <w:tcPr>
            <w:tcW w:w="3986" w:type="dxa"/>
          </w:tcPr>
          <w:p w14:paraId="37DFEAC3" w14:textId="71374E2E" w:rsidR="00B96489" w:rsidRPr="0094100D" w:rsidRDefault="00CE0BE7" w:rsidP="00D26AFD">
            <w:pPr>
              <w:pStyle w:val="Odstavecseseznamem"/>
              <w:ind w:left="0"/>
            </w:pPr>
            <w:r w:rsidRPr="0094100D">
              <w:t>Rozvoj výroby brzdilo poddanství a …</w:t>
            </w:r>
          </w:p>
        </w:tc>
      </w:tr>
      <w:tr w:rsidR="00B96489" w:rsidRPr="0094100D" w14:paraId="0AB26769" w14:textId="77777777" w:rsidTr="0094100D">
        <w:trPr>
          <w:trHeight w:val="394"/>
        </w:trPr>
        <w:tc>
          <w:tcPr>
            <w:tcW w:w="3986" w:type="dxa"/>
          </w:tcPr>
          <w:p w14:paraId="151611B7" w14:textId="37CF97C7" w:rsidR="00B96489" w:rsidRPr="0094100D" w:rsidRDefault="00CE0BE7" w:rsidP="00D26AFD">
            <w:pPr>
              <w:pStyle w:val="Odstavecseseznamem"/>
              <w:ind w:left="0"/>
            </w:pPr>
            <w:r w:rsidRPr="0094100D">
              <w:t>Příjmení významného historika té doby</w:t>
            </w:r>
          </w:p>
        </w:tc>
      </w:tr>
      <w:tr w:rsidR="00B96489" w:rsidRPr="0094100D" w14:paraId="2186DDA5" w14:textId="77777777" w:rsidTr="0094100D">
        <w:trPr>
          <w:trHeight w:val="411"/>
        </w:trPr>
        <w:tc>
          <w:tcPr>
            <w:tcW w:w="3986" w:type="dxa"/>
          </w:tcPr>
          <w:p w14:paraId="7935D705" w14:textId="00D20B2E" w:rsidR="00B96489" w:rsidRPr="0094100D" w:rsidRDefault="00CE0BE7" w:rsidP="00D26AFD">
            <w:pPr>
              <w:pStyle w:val="Odstavecseseznamem"/>
              <w:ind w:left="0"/>
            </w:pPr>
            <w:r w:rsidRPr="0094100D">
              <w:t>Hlavní sídlo Habsburské monarchie</w:t>
            </w:r>
          </w:p>
        </w:tc>
      </w:tr>
      <w:tr w:rsidR="00B96489" w:rsidRPr="0094100D" w14:paraId="4DCA6EB7" w14:textId="77777777" w:rsidTr="0094100D">
        <w:trPr>
          <w:trHeight w:val="394"/>
        </w:trPr>
        <w:tc>
          <w:tcPr>
            <w:tcW w:w="3986" w:type="dxa"/>
          </w:tcPr>
          <w:p w14:paraId="4DF1BC1C" w14:textId="5EEE6649" w:rsidR="00B96489" w:rsidRPr="0094100D" w:rsidRDefault="0094100D" w:rsidP="00D26AFD">
            <w:pPr>
              <w:pStyle w:val="Odstavecseseznamem"/>
              <w:ind w:left="0"/>
            </w:pPr>
            <w:r w:rsidRPr="0094100D">
              <w:t>Obyvatelé českých zemí platili vysoké …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4073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94100D" w14:paraId="0BC23DD2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28469059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61C6100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9C21F74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273D98E8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011FC830" w14:textId="0CC30A55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B4F8CFD" w14:textId="01CC115F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5E09E8C" w14:textId="3FA6EC82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52F67F5" w14:textId="685FD623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6B3E8A9" w14:textId="3EE16801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EF1803F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11D1DD76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B29B2FC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9C45373" w14:textId="77777777" w:rsidR="0094100D" w:rsidRDefault="0094100D" w:rsidP="0094100D">
            <w:pPr>
              <w:pStyle w:val="Odstavecseseznamem"/>
              <w:ind w:left="0"/>
            </w:pPr>
          </w:p>
        </w:tc>
      </w:tr>
      <w:tr w:rsidR="0094100D" w14:paraId="118A4A2F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35CA4901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2C5F692E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6352DDEE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D18D397" w14:textId="6934263E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3C7A49C8" w14:textId="004B70D4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A6D564C" w14:textId="2EAB64EC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0F9476E2" w14:textId="209FD49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DA16456" w14:textId="13618E61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39325D6" w14:textId="36B330BD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F1F6079" w14:textId="317027CA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1C50B13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2F46C154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8737CDF" w14:textId="77777777" w:rsidR="0094100D" w:rsidRDefault="0094100D" w:rsidP="0094100D">
            <w:pPr>
              <w:pStyle w:val="Odstavecseseznamem"/>
              <w:ind w:left="0"/>
            </w:pPr>
          </w:p>
        </w:tc>
      </w:tr>
      <w:tr w:rsidR="0094100D" w14:paraId="28946B0C" w14:textId="77777777" w:rsidTr="0094100D">
        <w:trPr>
          <w:trHeight w:val="404"/>
        </w:trPr>
        <w:tc>
          <w:tcPr>
            <w:tcW w:w="488" w:type="dxa"/>
            <w:shd w:val="clear" w:color="auto" w:fill="808080" w:themeFill="background1" w:themeFillShade="80"/>
          </w:tcPr>
          <w:p w14:paraId="014CB862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74A29C4" w14:textId="468AA52D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3313DCF" w14:textId="647DBB63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31D3273" w14:textId="01924C1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5225302E" w14:textId="507A5EC3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7B63CB5" w14:textId="11464965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543F074" w14:textId="0CEA3D82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A6C5FFE" w14:textId="0AE4F72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6AAB628C" w14:textId="316F0379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BF07571" w14:textId="10ABFF54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62D64F0F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2A3D893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2B86F58" w14:textId="77777777" w:rsidR="0094100D" w:rsidRDefault="0094100D" w:rsidP="0094100D">
            <w:pPr>
              <w:pStyle w:val="Odstavecseseznamem"/>
              <w:ind w:left="0"/>
            </w:pPr>
          </w:p>
        </w:tc>
      </w:tr>
      <w:tr w:rsidR="0094100D" w14:paraId="28ECCC2E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60DB6A5F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5C8CB57F" w14:textId="4605F5EE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1D1BB410" w14:textId="1A764371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AD78501" w14:textId="3B828D5F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4916643C" w14:textId="30F82A7B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B1028B6" w14:textId="5C0B1A2D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5F6C2EE" w14:textId="4AEC0866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56A10531" w14:textId="7C6BB42C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A5115BE" w14:textId="36693038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13BC1E46" w14:textId="3A284844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2E22DD6" w14:textId="0F293022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A052C62" w14:textId="30B44789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3846393" w14:textId="4FEF76FA" w:rsidR="0094100D" w:rsidRDefault="0094100D" w:rsidP="0094100D">
            <w:pPr>
              <w:pStyle w:val="Odstavecseseznamem"/>
              <w:ind w:left="0"/>
            </w:pPr>
          </w:p>
        </w:tc>
      </w:tr>
      <w:tr w:rsidR="0094100D" w14:paraId="2EBD1DB1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1F61C905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05698329" w14:textId="469EB98A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BD9742B" w14:textId="03B15F39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04A58E9" w14:textId="4FFEF95E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5F419A77" w14:textId="10D4D513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2CFAD6E" w14:textId="3F328994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43D4BE0" w14:textId="5B43481E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5E948E0A" w14:textId="6DB887EC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041A0248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4D6462A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B4EBA6F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65313DB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6C2DA919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</w:tr>
      <w:tr w:rsidR="0094100D" w14:paraId="3777DBC8" w14:textId="77777777" w:rsidTr="0094100D">
        <w:trPr>
          <w:trHeight w:val="386"/>
        </w:trPr>
        <w:tc>
          <w:tcPr>
            <w:tcW w:w="488" w:type="dxa"/>
          </w:tcPr>
          <w:p w14:paraId="2828E1A6" w14:textId="3866A90F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36568AF" w14:textId="28F41F6F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46DD113" w14:textId="5B88C4D6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23FA9507" w14:textId="1A1CBCEE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5F340030" w14:textId="5240C6F0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68F818B0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10D7FD52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91DDD0C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19B60049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635ABB6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040951FE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49B2DE6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003CCC57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</w:tr>
      <w:tr w:rsidR="0094100D" w14:paraId="31D85A57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0C3747A6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FC471D0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6E4F0F7A" w14:textId="1D1665C9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6A11B022" w14:textId="3392AD7D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439EE916" w14:textId="4A081822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260B793" w14:textId="70355B9A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136F604A" w14:textId="58D4A11B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2CDC136" w14:textId="55708614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1A7A15A7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89D63C2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2908FD3E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8E7FF5A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73BF2A4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</w:tr>
      <w:tr w:rsidR="0094100D" w14:paraId="4ACD60C4" w14:textId="77777777" w:rsidTr="0094100D">
        <w:trPr>
          <w:trHeight w:val="404"/>
        </w:trPr>
        <w:tc>
          <w:tcPr>
            <w:tcW w:w="488" w:type="dxa"/>
            <w:shd w:val="clear" w:color="auto" w:fill="808080" w:themeFill="background1" w:themeFillShade="80"/>
          </w:tcPr>
          <w:p w14:paraId="540E9080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DCA509F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6583C099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0A808973" w14:textId="66E1A458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0025A86B" w14:textId="2FAEFB0B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FBAC7B8" w14:textId="7E737DD3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7B8CB62F" w14:textId="61010040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60361738" w14:textId="57CFFBF0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162599C9" w14:textId="10819F7B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3B8970B6" w14:textId="7F4B8D88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22B5D4E7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4B57324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00F0206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</w:tr>
      <w:tr w:rsidR="0094100D" w14:paraId="648FAB76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44062F12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C48A6A6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A2DF15D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F916C6D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68F98429" w14:textId="5A7DCC1C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7500EAF" w14:textId="21B93D9F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655017BA" w14:textId="7DD2F9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CAB37B3" w14:textId="0C42E835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5F84B4E7" w14:textId="796AAB84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011CEAD2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D693927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58C27638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73E1A9C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</w:tr>
      <w:tr w:rsidR="0094100D" w14:paraId="47155D01" w14:textId="77777777" w:rsidTr="0094100D">
        <w:trPr>
          <w:trHeight w:val="386"/>
        </w:trPr>
        <w:tc>
          <w:tcPr>
            <w:tcW w:w="488" w:type="dxa"/>
            <w:shd w:val="clear" w:color="auto" w:fill="808080" w:themeFill="background1" w:themeFillShade="80"/>
          </w:tcPr>
          <w:p w14:paraId="76B1B112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19E2EC43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18E8F65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451FF35A" w14:textId="12B2B0C5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FFD966" w:themeFill="accent4" w:themeFillTint="99"/>
          </w:tcPr>
          <w:p w14:paraId="75C79F7B" w14:textId="357CE039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063E1F15" w14:textId="1A75D519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</w:tcPr>
          <w:p w14:paraId="183B239A" w14:textId="270C35BA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2FD17C8D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12A3EA24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355A3468" w14:textId="77777777" w:rsidR="0094100D" w:rsidRDefault="0094100D" w:rsidP="0094100D">
            <w:pPr>
              <w:pStyle w:val="Odstavecseseznamem"/>
              <w:ind w:left="0"/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60993EA4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7204F0A4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  <w:tc>
          <w:tcPr>
            <w:tcW w:w="488" w:type="dxa"/>
            <w:shd w:val="clear" w:color="auto" w:fill="808080" w:themeFill="background1" w:themeFillShade="80"/>
          </w:tcPr>
          <w:p w14:paraId="4290C654" w14:textId="77777777" w:rsidR="0094100D" w:rsidRPr="0094100D" w:rsidRDefault="0094100D" w:rsidP="0094100D">
            <w:pPr>
              <w:pStyle w:val="Odstavecseseznamem"/>
              <w:ind w:left="0"/>
              <w:rPr>
                <w:color w:val="A6A6A6" w:themeColor="background1" w:themeShade="A6"/>
              </w:rPr>
            </w:pPr>
          </w:p>
        </w:tc>
      </w:tr>
    </w:tbl>
    <w:p w14:paraId="423B2526" w14:textId="77777777" w:rsidR="00B96489" w:rsidRPr="00B96489" w:rsidRDefault="00B96489" w:rsidP="00D26AFD">
      <w:pPr>
        <w:pStyle w:val="Odstavecseseznamem"/>
        <w:rPr>
          <w:b/>
          <w:bCs/>
        </w:rPr>
      </w:pPr>
    </w:p>
    <w:p w14:paraId="6F61E622" w14:textId="19C6A402" w:rsidR="00CC19B6" w:rsidRDefault="00CC19B6" w:rsidP="00D26AFD">
      <w:pPr>
        <w:pStyle w:val="Odstavecseseznamem"/>
      </w:pPr>
    </w:p>
    <w:p w14:paraId="748EABBA" w14:textId="205EF7F5" w:rsidR="00CC19B6" w:rsidRDefault="00CC19B6" w:rsidP="00D26AFD">
      <w:pPr>
        <w:pStyle w:val="Odstavecseseznamem"/>
      </w:pPr>
    </w:p>
    <w:p w14:paraId="765B2F5E" w14:textId="23352049" w:rsidR="00CC19B6" w:rsidRDefault="00CC19B6" w:rsidP="00D26AFD">
      <w:pPr>
        <w:pStyle w:val="Odstavecseseznamem"/>
      </w:pPr>
    </w:p>
    <w:p w14:paraId="4824632A" w14:textId="36FD2983" w:rsidR="00CC19B6" w:rsidRDefault="00CC19B6" w:rsidP="00D26AFD">
      <w:pPr>
        <w:pStyle w:val="Odstavecseseznamem"/>
      </w:pPr>
    </w:p>
    <w:p w14:paraId="292E459B" w14:textId="6F311BEE" w:rsidR="00CC19B6" w:rsidRDefault="00CC19B6" w:rsidP="00D26AFD">
      <w:pPr>
        <w:pStyle w:val="Odstavecseseznamem"/>
      </w:pPr>
    </w:p>
    <w:p w14:paraId="4A096462" w14:textId="655CE53B" w:rsidR="00CC19B6" w:rsidRDefault="00CC19B6" w:rsidP="00D26AFD">
      <w:pPr>
        <w:pStyle w:val="Odstavecseseznamem"/>
      </w:pPr>
    </w:p>
    <w:p w14:paraId="585EB2BD" w14:textId="77777777" w:rsidR="00CC19B6" w:rsidRPr="00D26AFD" w:rsidRDefault="00CC19B6" w:rsidP="00D26AFD">
      <w:pPr>
        <w:pStyle w:val="Odstavecseseznamem"/>
      </w:pPr>
    </w:p>
    <w:sectPr w:rsidR="00CC19B6" w:rsidRPr="00D26AFD" w:rsidSect="00B9648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BD0"/>
    <w:multiLevelType w:val="hybridMultilevel"/>
    <w:tmpl w:val="CBF285A6"/>
    <w:lvl w:ilvl="0" w:tplc="B25CE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25"/>
    <w:rsid w:val="00371DBF"/>
    <w:rsid w:val="005F3025"/>
    <w:rsid w:val="007D5B35"/>
    <w:rsid w:val="007F6391"/>
    <w:rsid w:val="0094100D"/>
    <w:rsid w:val="00975884"/>
    <w:rsid w:val="00B96489"/>
    <w:rsid w:val="00C44657"/>
    <w:rsid w:val="00CC19B6"/>
    <w:rsid w:val="00CE0BE7"/>
    <w:rsid w:val="00D26AFD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E50D"/>
  <w15:chartTrackingRefBased/>
  <w15:docId w15:val="{7E60BBE6-0E97-4D26-95EF-545CE316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AFD"/>
    <w:pPr>
      <w:ind w:left="720"/>
      <w:contextualSpacing/>
    </w:pPr>
  </w:style>
  <w:style w:type="table" w:styleId="Mkatabulky">
    <w:name w:val="Table Grid"/>
    <w:basedOn w:val="Normlntabulka"/>
    <w:uiPriority w:val="39"/>
    <w:rsid w:val="00B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2</cp:revision>
  <dcterms:created xsi:type="dcterms:W3CDTF">2021-01-04T19:36:00Z</dcterms:created>
  <dcterms:modified xsi:type="dcterms:W3CDTF">2021-01-04T22:47:00Z</dcterms:modified>
</cp:coreProperties>
</file>