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8A5A" w14:textId="7DBCF261" w:rsidR="00EE2048" w:rsidRDefault="00163F04">
      <w:pPr>
        <w:rPr>
          <w:sz w:val="28"/>
          <w:szCs w:val="28"/>
        </w:rPr>
      </w:pPr>
      <w:r w:rsidRPr="00163F04">
        <w:rPr>
          <w:b/>
          <w:bCs/>
          <w:color w:val="FF0000"/>
          <w:sz w:val="28"/>
          <w:szCs w:val="28"/>
          <w:u w:val="single"/>
        </w:rPr>
        <w:t>ROZMNOŽOVÁNÍ ROSTLIN</w:t>
      </w:r>
    </w:p>
    <w:p w14:paraId="54AB6222" w14:textId="3170E7A9" w:rsidR="00163F04" w:rsidRDefault="00163F04" w:rsidP="00163F04">
      <w:pPr>
        <w:rPr>
          <w:sz w:val="24"/>
          <w:szCs w:val="24"/>
        </w:rPr>
      </w:pPr>
      <w:r w:rsidRPr="00163F04">
        <w:rPr>
          <w:sz w:val="24"/>
          <w:szCs w:val="24"/>
        </w:rPr>
        <w:t xml:space="preserve">a) </w:t>
      </w:r>
      <w:r w:rsidRPr="000D234B">
        <w:rPr>
          <w:color w:val="C00000"/>
          <w:sz w:val="24"/>
          <w:szCs w:val="24"/>
        </w:rPr>
        <w:t>pohlavní</w:t>
      </w:r>
      <w:r>
        <w:rPr>
          <w:sz w:val="24"/>
          <w:szCs w:val="24"/>
        </w:rPr>
        <w:t xml:space="preserve"> - prostřednictvím pohlavních buněk (dojde k oplození)</w:t>
      </w:r>
    </w:p>
    <w:p w14:paraId="05067B42" w14:textId="79648DD8" w:rsidR="00163F04" w:rsidRDefault="00163F04" w:rsidP="00163F04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D234B">
        <w:rPr>
          <w:color w:val="C00000"/>
          <w:sz w:val="24"/>
          <w:szCs w:val="24"/>
        </w:rPr>
        <w:t>nepohlavní</w:t>
      </w:r>
      <w:r>
        <w:rPr>
          <w:sz w:val="24"/>
          <w:szCs w:val="24"/>
        </w:rPr>
        <w:t xml:space="preserve"> (vegetativní) - nová rostlina vzniká z části mateřské rostliny</w:t>
      </w:r>
    </w:p>
    <w:p w14:paraId="21A27D73" w14:textId="30387D97" w:rsidR="00163F04" w:rsidRDefault="00163F04" w:rsidP="00163F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řízkováním (kořenové, stonkové nebo listové řízky)</w:t>
      </w:r>
    </w:p>
    <w:p w14:paraId="1E91CA91" w14:textId="3313AD79" w:rsidR="00163F04" w:rsidRDefault="00163F04" w:rsidP="00163F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kořenovými hlízami (např. jiřina)</w:t>
      </w:r>
    </w:p>
    <w:p w14:paraId="14F2D074" w14:textId="1E08192E" w:rsidR="00163F04" w:rsidRDefault="00163F04" w:rsidP="00163F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částmi oddenků, kořenů </w:t>
      </w:r>
      <w:r w:rsidR="00324210">
        <w:rPr>
          <w:sz w:val="24"/>
          <w:szCs w:val="24"/>
        </w:rPr>
        <w:t>(přeslička, svlačec)</w:t>
      </w:r>
    </w:p>
    <w:p w14:paraId="4BDF5973" w14:textId="7BBD6754" w:rsidR="00163F04" w:rsidRPr="00163F04" w:rsidRDefault="00163F04" w:rsidP="00163F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cibulemi (tulipán)</w:t>
      </w:r>
    </w:p>
    <w:p w14:paraId="52941F80" w14:textId="29E87559" w:rsidR="00163F04" w:rsidRDefault="00163F04" w:rsidP="00163F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šlahouny (jahody)</w:t>
      </w:r>
    </w:p>
    <w:p w14:paraId="30F0B59E" w14:textId="07FD6047" w:rsidR="00163F04" w:rsidRDefault="00324210" w:rsidP="00163F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očkováním (růže)</w:t>
      </w:r>
    </w:p>
    <w:p w14:paraId="1E632A3C" w14:textId="3977ABEB" w:rsidR="00324210" w:rsidRDefault="00324210" w:rsidP="00163F0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roubováním (stromy)</w:t>
      </w:r>
    </w:p>
    <w:p w14:paraId="3F0B21F9" w14:textId="2F061661" w:rsidR="00324210" w:rsidRPr="00E371EB" w:rsidRDefault="00324210" w:rsidP="00324210">
      <w:pPr>
        <w:rPr>
          <w:sz w:val="28"/>
          <w:szCs w:val="28"/>
        </w:rPr>
      </w:pPr>
      <w:r w:rsidRPr="00E371EB">
        <w:rPr>
          <w:b/>
          <w:bCs/>
          <w:color w:val="FF0000"/>
          <w:sz w:val="28"/>
          <w:szCs w:val="28"/>
          <w:u w:val="single"/>
        </w:rPr>
        <w:t>RŮST A VÝVIN ROSTLIN</w:t>
      </w:r>
    </w:p>
    <w:p w14:paraId="17955CF6" w14:textId="5FAC4148" w:rsidR="00324210" w:rsidRDefault="00324210" w:rsidP="00324210">
      <w:pPr>
        <w:rPr>
          <w:sz w:val="24"/>
          <w:szCs w:val="24"/>
        </w:rPr>
      </w:pPr>
      <w:r w:rsidRPr="0032421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24210">
        <w:rPr>
          <w:color w:val="C00000"/>
          <w:sz w:val="24"/>
          <w:szCs w:val="24"/>
        </w:rPr>
        <w:t xml:space="preserve">růst </w:t>
      </w:r>
      <w:r>
        <w:rPr>
          <w:sz w:val="24"/>
          <w:szCs w:val="24"/>
        </w:rPr>
        <w:t>je nevratné zvětšování objemu a hmotnosti rostliny, je neukončený</w:t>
      </w:r>
    </w:p>
    <w:p w14:paraId="6E515599" w14:textId="283C305B" w:rsidR="00324210" w:rsidRDefault="00324210" w:rsidP="0032421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210">
        <w:rPr>
          <w:color w:val="C00000"/>
          <w:sz w:val="24"/>
          <w:szCs w:val="24"/>
        </w:rPr>
        <w:t>vývin</w:t>
      </w:r>
      <w:r>
        <w:rPr>
          <w:sz w:val="24"/>
          <w:szCs w:val="24"/>
        </w:rPr>
        <w:t xml:space="preserve"> (ontogeneze) začíná vznikem zygoty a končí zánikem rostliny</w:t>
      </w:r>
    </w:p>
    <w:p w14:paraId="2817DE83" w14:textId="2F30CD94" w:rsidR="00324210" w:rsidRPr="000D234B" w:rsidRDefault="000D234B" w:rsidP="00324210">
      <w:pPr>
        <w:rPr>
          <w:sz w:val="24"/>
          <w:szCs w:val="24"/>
        </w:rPr>
      </w:pPr>
      <w:r w:rsidRPr="000D234B">
        <w:rPr>
          <w:color w:val="0000FF"/>
          <w:sz w:val="24"/>
          <w:szCs w:val="24"/>
        </w:rPr>
        <w:t>Opiš si ze str. 79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nebo zkopíruj a nalep jak dělíme rostliny podle délky vývinu i s vysvětlením.</w:t>
      </w:r>
    </w:p>
    <w:sectPr w:rsidR="00324210" w:rsidRPr="000D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7AB"/>
    <w:multiLevelType w:val="hybridMultilevel"/>
    <w:tmpl w:val="7AE06FE8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E701490"/>
    <w:multiLevelType w:val="hybridMultilevel"/>
    <w:tmpl w:val="3AA436FE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B496790"/>
    <w:multiLevelType w:val="hybridMultilevel"/>
    <w:tmpl w:val="AFCA5904"/>
    <w:lvl w:ilvl="0" w:tplc="79C63C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4E32"/>
    <w:multiLevelType w:val="hybridMultilevel"/>
    <w:tmpl w:val="25D6CF80"/>
    <w:lvl w:ilvl="0" w:tplc="040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397616E5"/>
    <w:multiLevelType w:val="hybridMultilevel"/>
    <w:tmpl w:val="FB0CA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B04"/>
    <w:multiLevelType w:val="hybridMultilevel"/>
    <w:tmpl w:val="188E7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D87"/>
    <w:multiLevelType w:val="hybridMultilevel"/>
    <w:tmpl w:val="184EC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04"/>
    <w:rsid w:val="000D234B"/>
    <w:rsid w:val="00163F04"/>
    <w:rsid w:val="00324210"/>
    <w:rsid w:val="00B44A46"/>
    <w:rsid w:val="00E371EB"/>
    <w:rsid w:val="00E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34CE"/>
  <w15:chartTrackingRefBased/>
  <w15:docId w15:val="{18590869-AEE5-4B51-984A-599361D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3</cp:revision>
  <dcterms:created xsi:type="dcterms:W3CDTF">2021-04-09T08:34:00Z</dcterms:created>
  <dcterms:modified xsi:type="dcterms:W3CDTF">2021-04-09T09:09:00Z</dcterms:modified>
</cp:coreProperties>
</file>