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DD" w:rsidRDefault="003C0394">
      <w:pPr>
        <w:rPr>
          <w:b/>
          <w:sz w:val="28"/>
          <w:szCs w:val="28"/>
          <w:u w:val="single"/>
        </w:rPr>
      </w:pPr>
      <w:r>
        <w:t xml:space="preserve">                                                 </w:t>
      </w:r>
      <w:r w:rsidRPr="003C0394">
        <w:rPr>
          <w:b/>
          <w:sz w:val="28"/>
          <w:szCs w:val="28"/>
          <w:u w:val="single"/>
        </w:rPr>
        <w:t>Fašismus v</w:t>
      </w:r>
      <w:r>
        <w:rPr>
          <w:b/>
          <w:sz w:val="28"/>
          <w:szCs w:val="28"/>
          <w:u w:val="single"/>
        </w:rPr>
        <w:t> </w:t>
      </w:r>
      <w:r w:rsidRPr="003C0394">
        <w:rPr>
          <w:b/>
          <w:sz w:val="28"/>
          <w:szCs w:val="28"/>
          <w:u w:val="single"/>
        </w:rPr>
        <w:t>Itálii</w:t>
      </w:r>
    </w:p>
    <w:p w:rsidR="003C0394" w:rsidRDefault="003C0394">
      <w:pPr>
        <w:rPr>
          <w:sz w:val="24"/>
          <w:szCs w:val="24"/>
        </w:rPr>
      </w:pPr>
      <w:r>
        <w:rPr>
          <w:sz w:val="24"/>
          <w:szCs w:val="24"/>
        </w:rPr>
        <w:t>Název „ fašismus“ vznikl podle ( viz str. 27 –lišta – nahoře)  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0394" w:rsidRDefault="003C0394">
      <w:pPr>
        <w:rPr>
          <w:sz w:val="24"/>
          <w:szCs w:val="24"/>
        </w:rPr>
      </w:pPr>
      <w:r>
        <w:rPr>
          <w:sz w:val="24"/>
          <w:szCs w:val="24"/>
        </w:rPr>
        <w:t>Znaky fašismu:</w:t>
      </w:r>
    </w:p>
    <w:p w:rsidR="003C0394" w:rsidRDefault="003C0394" w:rsidP="003C03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Uctívá moc a ………, popírá rovnost ………, odmítá demokratické ……………………….</w:t>
      </w:r>
    </w:p>
    <w:p w:rsidR="003C0394" w:rsidRDefault="003C0394" w:rsidP="003C03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Pokládá válku za ………….</w:t>
      </w:r>
    </w:p>
    <w:p w:rsidR="003C0394" w:rsidRDefault="003C0394" w:rsidP="003C03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Má pevnou ústřední v………….., v čele je …………… ( diktátor, italsky „duce</w:t>
      </w:r>
      <w:r w:rsidR="002D4445">
        <w:rPr>
          <w:sz w:val="24"/>
          <w:szCs w:val="24"/>
        </w:rPr>
        <w:t xml:space="preserve">“ – vyslov </w:t>
      </w:r>
      <w:proofErr w:type="spellStart"/>
      <w:r w:rsidR="002D4445">
        <w:rPr>
          <w:sz w:val="24"/>
          <w:szCs w:val="24"/>
        </w:rPr>
        <w:t>duče</w:t>
      </w:r>
      <w:proofErr w:type="spellEnd"/>
      <w:r w:rsidR="002D4445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3C0394" w:rsidRDefault="003C0394" w:rsidP="003C03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Nacionalismus -  přehnané ……………………………………………..…………(viz str. 28- slovníček)</w:t>
      </w:r>
    </w:p>
    <w:p w:rsidR="00B4358F" w:rsidRDefault="00B4358F" w:rsidP="003C03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Patriarchální systém - ………………………………………………………………( str. 28 –slovníček )</w:t>
      </w:r>
    </w:p>
    <w:p w:rsidR="00B4358F" w:rsidRDefault="00B4358F" w:rsidP="003C03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Zakladatel fašismu – Ital………………………………………..</w:t>
      </w:r>
    </w:p>
    <w:p w:rsidR="00B4358F" w:rsidRDefault="00B4358F" w:rsidP="003C0394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Fašismus oživoval slavnou minulost Itálie - </w:t>
      </w:r>
      <w:r w:rsidR="005C47B8">
        <w:rPr>
          <w:sz w:val="24"/>
          <w:szCs w:val="24"/>
        </w:rPr>
        <w:t xml:space="preserve"> starověký</w:t>
      </w:r>
      <w:r>
        <w:rPr>
          <w:sz w:val="24"/>
          <w:szCs w:val="24"/>
        </w:rPr>
        <w:t>……</w:t>
      </w:r>
    </w:p>
    <w:p w:rsidR="00B4358F" w:rsidRDefault="00B4358F" w:rsidP="00B4358F">
      <w:pPr>
        <w:rPr>
          <w:sz w:val="24"/>
          <w:szCs w:val="24"/>
        </w:rPr>
      </w:pPr>
      <w:r>
        <w:rPr>
          <w:sz w:val="24"/>
          <w:szCs w:val="24"/>
        </w:rPr>
        <w:t>Itálie mezi  světovými válkami:</w:t>
      </w:r>
    </w:p>
    <w:p w:rsidR="003C0394" w:rsidRDefault="00B4358F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Byla konstituční ……………………..</w:t>
      </w:r>
    </w:p>
    <w:p w:rsidR="00B4358F" w:rsidRDefault="00B4358F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Výsledky I. světové války byly pro Itálii …………….., chtěla se stát ………………..</w:t>
      </w:r>
    </w:p>
    <w:p w:rsidR="00B4358F" w:rsidRDefault="00B4358F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Roste nespokojenost ……………..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Na scénu přichází vůdce a nabídne „vládu silné ruky“- historie se opakuje 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Roku 1922 zorganizoval </w:t>
      </w:r>
      <w:proofErr w:type="spellStart"/>
      <w:r>
        <w:rPr>
          <w:sz w:val="24"/>
          <w:szCs w:val="24"/>
        </w:rPr>
        <w:t>Mussolini</w:t>
      </w:r>
      <w:proofErr w:type="spellEnd"/>
      <w:r>
        <w:rPr>
          <w:sz w:val="24"/>
          <w:szCs w:val="24"/>
        </w:rPr>
        <w:t xml:space="preserve"> ………………………………….., brzy ho král jmenoval ministerským ………………..(premiérem)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Takto se elegantně a naprosto legálně dostal k moci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Itálie  se začala rozhlížet po koloniích, které ke každé velmoci samozřejmě patří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roce 1935 zaútočila na …………………dnešní ………………………..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roce 1939 obsadila A…………………….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Itálie se sbližuje s Německem, kde byl podobný režim – nacismus</w:t>
      </w:r>
      <w:r w:rsidR="007A1C4D">
        <w:rPr>
          <w:sz w:val="24"/>
          <w:szCs w:val="24"/>
        </w:rPr>
        <w:t xml:space="preserve"> (svůj k svému)</w:t>
      </w:r>
    </w:p>
    <w:p w:rsidR="002D4445" w:rsidRDefault="002D4445" w:rsidP="00B4358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Tomuto spojenectví se říkalo …………………………………………..</w:t>
      </w:r>
    </w:p>
    <w:p w:rsidR="002D4445" w:rsidRDefault="00252BEE" w:rsidP="00252BEE">
      <w:pPr>
        <w:ind w:left="21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b/>
          <w:sz w:val="28"/>
          <w:szCs w:val="28"/>
          <w:u w:val="single"/>
        </w:rPr>
        <w:t>Fašismus ve Španělsku</w:t>
      </w:r>
    </w:p>
    <w:p w:rsidR="00252BEE" w:rsidRDefault="00252BEE" w:rsidP="00252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Španělská fašistická strana se jmenovala ………………………………(lišta str.27 dole)</w:t>
      </w:r>
    </w:p>
    <w:p w:rsidR="00252BEE" w:rsidRDefault="00252BEE" w:rsidP="00252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čele fašistického vojenského převratu stál generál ……………………………………</w:t>
      </w:r>
    </w:p>
    <w:p w:rsidR="00252BEE" w:rsidRDefault="00252BEE" w:rsidP="00252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Vypukla zde o……………………….. válka</w:t>
      </w:r>
    </w:p>
    <w:p w:rsidR="00252BEE" w:rsidRDefault="00252BEE" w:rsidP="00252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Mnoho dobrovolníků ( i z Československa ) bojovalo za španělskou republiku</w:t>
      </w:r>
    </w:p>
    <w:p w:rsidR="00252BEE" w:rsidRDefault="00252BEE" w:rsidP="00252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Generál Franko nakonec   ……………………………</w:t>
      </w:r>
    </w:p>
    <w:p w:rsidR="00252BEE" w:rsidRDefault="00252BEE" w:rsidP="00252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Existuje slavný obraz o hrůzách občanské války – jak se jmenuje a kdo ho namaloval ……………………………………………………………………………………. ( str.28)</w:t>
      </w:r>
    </w:p>
    <w:p w:rsidR="00252BEE" w:rsidRPr="00252BEE" w:rsidRDefault="00252BEE" w:rsidP="00252BEE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Španělsko ve II. světové válce  nebojovalo na žádné straně – bylo neutrální, protože</w:t>
      </w:r>
      <w:r w:rsidR="007A1C4D">
        <w:rPr>
          <w:sz w:val="24"/>
          <w:szCs w:val="24"/>
        </w:rPr>
        <w:t xml:space="preserve"> (viz lišta str.28 vlevo nahoře)</w:t>
      </w:r>
      <w:r>
        <w:rPr>
          <w:sz w:val="24"/>
          <w:szCs w:val="24"/>
        </w:rPr>
        <w:t>………………………………………</w:t>
      </w:r>
      <w:r w:rsidR="007A1C4D">
        <w:rPr>
          <w:sz w:val="24"/>
          <w:szCs w:val="24"/>
        </w:rPr>
        <w:t>.........................................</w:t>
      </w:r>
    </w:p>
    <w:sectPr w:rsidR="00252BEE" w:rsidRPr="00252BEE" w:rsidSect="00D96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704"/>
    <w:multiLevelType w:val="hybridMultilevel"/>
    <w:tmpl w:val="511E5B70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F530438"/>
    <w:multiLevelType w:val="hybridMultilevel"/>
    <w:tmpl w:val="1A3CE318"/>
    <w:lvl w:ilvl="0" w:tplc="040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44291715"/>
    <w:multiLevelType w:val="hybridMultilevel"/>
    <w:tmpl w:val="57082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0146D"/>
    <w:multiLevelType w:val="hybridMultilevel"/>
    <w:tmpl w:val="AA3C2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394"/>
    <w:rsid w:val="00252BEE"/>
    <w:rsid w:val="002D4445"/>
    <w:rsid w:val="003C0394"/>
    <w:rsid w:val="005C47B8"/>
    <w:rsid w:val="007A1C4D"/>
    <w:rsid w:val="00A35428"/>
    <w:rsid w:val="00B4358F"/>
    <w:rsid w:val="00D9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0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3</cp:revision>
  <dcterms:created xsi:type="dcterms:W3CDTF">2020-11-10T23:29:00Z</dcterms:created>
  <dcterms:modified xsi:type="dcterms:W3CDTF">2020-11-11T00:14:00Z</dcterms:modified>
</cp:coreProperties>
</file>