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D88B8" w14:textId="3B309F99" w:rsidR="00BE17C8" w:rsidRDefault="00BE17C8" w:rsidP="00BE17C8">
      <w:pPr>
        <w:jc w:val="center"/>
        <w:rPr>
          <w:b/>
          <w:bCs/>
          <w:sz w:val="32"/>
          <w:szCs w:val="32"/>
          <w:u w:val="single"/>
        </w:rPr>
      </w:pPr>
      <w:r w:rsidRPr="00BE17C8">
        <w:rPr>
          <w:b/>
          <w:bCs/>
          <w:sz w:val="32"/>
          <w:szCs w:val="32"/>
          <w:u w:val="single"/>
        </w:rPr>
        <w:t>OXIDY</w:t>
      </w:r>
    </w:p>
    <w:p w14:paraId="60CD9B25" w14:textId="77777777" w:rsidR="00BE17C8" w:rsidRDefault="00BE17C8" w:rsidP="00BE17C8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BE17C8">
        <w:rPr>
          <w:sz w:val="24"/>
          <w:szCs w:val="24"/>
        </w:rPr>
        <w:t>dvouprvkové sloučeniny</w:t>
      </w:r>
      <w:r>
        <w:rPr>
          <w:sz w:val="24"/>
          <w:szCs w:val="24"/>
        </w:rPr>
        <w:t xml:space="preserve"> kyslíku a dalšího prvku</w:t>
      </w:r>
    </w:p>
    <w:p w14:paraId="751CA4A5" w14:textId="77777777" w:rsidR="00BE17C8" w:rsidRDefault="00BE17C8" w:rsidP="00BE17C8">
      <w:pPr>
        <w:ind w:left="360"/>
        <w:rPr>
          <w:sz w:val="24"/>
          <w:szCs w:val="24"/>
        </w:rPr>
      </w:pPr>
      <w:r w:rsidRPr="00BE17C8">
        <w:rPr>
          <w:sz w:val="24"/>
          <w:szCs w:val="24"/>
        </w:rPr>
        <w:t>OXID SIŘIČITÝ  SO</w:t>
      </w:r>
      <w:r w:rsidRPr="00BE17C8">
        <w:rPr>
          <w:sz w:val="24"/>
          <w:szCs w:val="24"/>
          <w:vertAlign w:val="subscript"/>
        </w:rPr>
        <w:t>2</w:t>
      </w:r>
    </w:p>
    <w:p w14:paraId="792A3C4D" w14:textId="1ABC682E" w:rsidR="00BE17C8" w:rsidRPr="008E0132" w:rsidRDefault="00BE17C8" w:rsidP="008E0132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8E0132">
        <w:rPr>
          <w:sz w:val="24"/>
          <w:szCs w:val="24"/>
        </w:rPr>
        <w:t>bezbarvý, ostře zapáchající plyn, jedovatý, dráždí ke kašli</w:t>
      </w:r>
    </w:p>
    <w:p w14:paraId="48F574B8" w14:textId="025BB88B" w:rsidR="00BE17C8" w:rsidRPr="008E0132" w:rsidRDefault="00BE17C8" w:rsidP="008E0132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8E0132">
        <w:rPr>
          <w:sz w:val="24"/>
          <w:szCs w:val="24"/>
        </w:rPr>
        <w:t>vzniká při hoření síry</w:t>
      </w:r>
      <w:r w:rsidR="008E0132" w:rsidRPr="008E0132">
        <w:rPr>
          <w:sz w:val="24"/>
          <w:szCs w:val="24"/>
        </w:rPr>
        <w:t xml:space="preserve"> a paliv obsahující sloučeniny síry</w:t>
      </w:r>
    </w:p>
    <w:p w14:paraId="38FE8394" w14:textId="05098892" w:rsidR="00BE17C8" w:rsidRPr="008E0132" w:rsidRDefault="00BE17C8" w:rsidP="008E0132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8E0132">
        <w:rPr>
          <w:sz w:val="24"/>
          <w:szCs w:val="24"/>
        </w:rPr>
        <w:t>s oxidy dusíku je příčinou vzniku kyselých dešťů</w:t>
      </w:r>
    </w:p>
    <w:p w14:paraId="59C8F552" w14:textId="0F6AE71B" w:rsidR="00BE17C8" w:rsidRPr="008E0132" w:rsidRDefault="008E0132" w:rsidP="008E0132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8E0132">
        <w:rPr>
          <w:sz w:val="24"/>
          <w:szCs w:val="24"/>
        </w:rPr>
        <w:t>použití: při výrobě celulózy a papíru, k bělení (např. vlny, bavlny), k dezinfekci sudů, včelích úlů</w:t>
      </w:r>
    </w:p>
    <w:p w14:paraId="1330BAFF" w14:textId="67AB7247" w:rsidR="008E0132" w:rsidRDefault="008E0132" w:rsidP="008E0132">
      <w:pPr>
        <w:ind w:left="360"/>
        <w:rPr>
          <w:sz w:val="24"/>
          <w:szCs w:val="24"/>
        </w:rPr>
      </w:pPr>
      <w:r>
        <w:rPr>
          <w:sz w:val="24"/>
          <w:szCs w:val="24"/>
        </w:rPr>
        <w:t>OXID UHLIČITÝ  CO</w:t>
      </w:r>
      <w:r>
        <w:rPr>
          <w:sz w:val="24"/>
          <w:szCs w:val="24"/>
          <w:vertAlign w:val="subscript"/>
        </w:rPr>
        <w:t>2</w:t>
      </w:r>
    </w:p>
    <w:p w14:paraId="374C078D" w14:textId="4191280B" w:rsidR="008E0132" w:rsidRDefault="008E0132" w:rsidP="008E013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bezbarvý nedýchatelný plyn, není hořlavý</w:t>
      </w:r>
    </w:p>
    <w:p w14:paraId="78BA062F" w14:textId="00FD5A9E" w:rsidR="008E0132" w:rsidRDefault="008E0132" w:rsidP="008E013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vzniká při hoření paliv, způsobuje skleníkový efekt</w:t>
      </w:r>
    </w:p>
    <w:p w14:paraId="1D0F0D02" w14:textId="39A3B250" w:rsidR="008E0132" w:rsidRDefault="008E0132" w:rsidP="008E013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částečně rozpustný ve vodě</w:t>
      </w:r>
    </w:p>
    <w:p w14:paraId="57FC6FF7" w14:textId="75357199" w:rsidR="008E0132" w:rsidRDefault="008E0132" w:rsidP="008E013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použití: v chladících zařízeních, k výrobě sodové vody, sody, k plnění hasících přístrojů</w:t>
      </w:r>
    </w:p>
    <w:p w14:paraId="1E540354" w14:textId="7F2B55D4" w:rsidR="008E0132" w:rsidRDefault="008E0132" w:rsidP="008E0132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 pevném stavu – tzv. suchý led</w:t>
      </w:r>
    </w:p>
    <w:p w14:paraId="3C88A6BE" w14:textId="79DC9344" w:rsidR="008E0132" w:rsidRDefault="008E0132" w:rsidP="008E0132">
      <w:pPr>
        <w:ind w:left="360"/>
        <w:rPr>
          <w:sz w:val="24"/>
          <w:szCs w:val="24"/>
        </w:rPr>
      </w:pPr>
      <w:r>
        <w:rPr>
          <w:sz w:val="24"/>
          <w:szCs w:val="24"/>
        </w:rPr>
        <w:t>OXID UHELNATÝ  CO</w:t>
      </w:r>
    </w:p>
    <w:p w14:paraId="1E0A8494" w14:textId="69F6D82D" w:rsidR="008E0132" w:rsidRDefault="008E0132" w:rsidP="008E0132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bezbarvá, velice jedovatá plynná látka</w:t>
      </w:r>
    </w:p>
    <w:p w14:paraId="3DD029AA" w14:textId="73EB8961" w:rsidR="008E0132" w:rsidRDefault="008E0132" w:rsidP="008E0132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vzniká při nedokonalém hoření</w:t>
      </w:r>
    </w:p>
    <w:p w14:paraId="2E023F3B" w14:textId="1FAF27F2" w:rsidR="008E0132" w:rsidRPr="008E0132" w:rsidRDefault="008E0132" w:rsidP="008E013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OXID DUSNATÝ  NO – </w:t>
      </w:r>
      <w:r>
        <w:rPr>
          <w:sz w:val="24"/>
          <w:szCs w:val="24"/>
        </w:rPr>
        <w:t xml:space="preserve">bezbarvý plyn </w:t>
      </w: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>OXID DUSIČITÝ  NO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– hnědočervený plyn</w:t>
      </w:r>
    </w:p>
    <w:p w14:paraId="6DA3043C" w14:textId="74FF8378" w:rsidR="007A76C7" w:rsidRDefault="007A76C7" w:rsidP="007A76C7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vznikají ze vzdušného dusíku a kyslíku při činnosti spalovacích motorů</w:t>
      </w:r>
    </w:p>
    <w:p w14:paraId="09639366" w14:textId="171C7A3B" w:rsidR="007A76C7" w:rsidRDefault="007A76C7" w:rsidP="007A76C7">
      <w:pPr>
        <w:pStyle w:val="Odstavecseseznamem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 přírodě vznikají reakcí 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a N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podél dráhy blesků</w:t>
      </w:r>
    </w:p>
    <w:p w14:paraId="29873A12" w14:textId="606CBC0B" w:rsidR="007A76C7" w:rsidRDefault="007A76C7" w:rsidP="007A76C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OXID VÁPENATÝ  </w:t>
      </w:r>
      <w:proofErr w:type="spellStart"/>
      <w:r>
        <w:rPr>
          <w:sz w:val="24"/>
          <w:szCs w:val="24"/>
        </w:rPr>
        <w:t>CaO</w:t>
      </w:r>
      <w:proofErr w:type="spellEnd"/>
    </w:p>
    <w:p w14:paraId="4676C910" w14:textId="155A43B3" w:rsidR="007A76C7" w:rsidRDefault="007A76C7" w:rsidP="007A76C7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tzv. pálené vápno</w:t>
      </w:r>
    </w:p>
    <w:p w14:paraId="42E3F196" w14:textId="08A55CA4" w:rsidR="007A76C7" w:rsidRDefault="007A76C7" w:rsidP="007A76C7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bílá pevná látka, žíravina</w:t>
      </w:r>
    </w:p>
    <w:p w14:paraId="4ADFA32B" w14:textId="75EBA2F8" w:rsidR="007A76C7" w:rsidRDefault="007A76C7" w:rsidP="007A76C7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vyrábí se ve vápenkách tepelným rozkladem vápence</w:t>
      </w:r>
    </w:p>
    <w:p w14:paraId="6BD7F977" w14:textId="0118C57D" w:rsidR="007A76C7" w:rsidRDefault="007A76C7" w:rsidP="007A76C7">
      <w:pPr>
        <w:pStyle w:val="Odstavecseseznamem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použití: výroba hašeného vápna, při výrobě některých kovů a skla, vápnění půdy v zemědělství</w:t>
      </w:r>
    </w:p>
    <w:p w14:paraId="3C54F77C" w14:textId="4DAD0E68" w:rsidR="007A76C7" w:rsidRDefault="007A76C7" w:rsidP="007A76C7">
      <w:pPr>
        <w:ind w:left="360"/>
        <w:rPr>
          <w:sz w:val="24"/>
          <w:szCs w:val="24"/>
        </w:rPr>
      </w:pPr>
      <w:r>
        <w:rPr>
          <w:sz w:val="24"/>
          <w:szCs w:val="24"/>
        </w:rPr>
        <w:t>OXID KŘEMIČITÝ  SiO</w:t>
      </w:r>
      <w:r>
        <w:rPr>
          <w:sz w:val="24"/>
          <w:szCs w:val="24"/>
          <w:vertAlign w:val="subscript"/>
        </w:rPr>
        <w:t>2</w:t>
      </w:r>
    </w:p>
    <w:p w14:paraId="030E913D" w14:textId="67C86151" w:rsidR="007A76C7" w:rsidRDefault="007A76C7" w:rsidP="007A76C7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nerost křemen a písek</w:t>
      </w:r>
    </w:p>
    <w:p w14:paraId="0D4A42E3" w14:textId="19B8566A" w:rsidR="007A76C7" w:rsidRDefault="007A76C7" w:rsidP="007A76C7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pevná, těžko tavitelná stálá látka</w:t>
      </w:r>
    </w:p>
    <w:p w14:paraId="4FD7CF30" w14:textId="28D3B02D" w:rsidR="007A76C7" w:rsidRPr="007A76C7" w:rsidRDefault="007A76C7" w:rsidP="007A76C7">
      <w:pPr>
        <w:pStyle w:val="Odstavecseseznamem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použití: ve stavebnictví, sklářství</w:t>
      </w:r>
    </w:p>
    <w:p w14:paraId="6E434CAA" w14:textId="77777777" w:rsidR="008E0132" w:rsidRPr="008E0132" w:rsidRDefault="008E0132" w:rsidP="008E0132">
      <w:pPr>
        <w:rPr>
          <w:sz w:val="24"/>
          <w:szCs w:val="24"/>
        </w:rPr>
      </w:pPr>
    </w:p>
    <w:p w14:paraId="6B88CE37" w14:textId="77777777" w:rsidR="00BE17C8" w:rsidRPr="00BE17C8" w:rsidRDefault="00BE17C8" w:rsidP="00BE17C8">
      <w:pPr>
        <w:rPr>
          <w:sz w:val="24"/>
          <w:szCs w:val="24"/>
        </w:rPr>
      </w:pPr>
    </w:p>
    <w:p w14:paraId="776F23A5" w14:textId="77777777" w:rsidR="00BE17C8" w:rsidRPr="00BE17C8" w:rsidRDefault="00BE17C8" w:rsidP="00BE17C8">
      <w:pPr>
        <w:rPr>
          <w:b/>
          <w:bCs/>
          <w:sz w:val="32"/>
          <w:szCs w:val="32"/>
          <w:u w:val="single"/>
        </w:rPr>
      </w:pPr>
    </w:p>
    <w:sectPr w:rsidR="00BE17C8" w:rsidRPr="00BE1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D4F24"/>
    <w:multiLevelType w:val="hybridMultilevel"/>
    <w:tmpl w:val="7190FDFC"/>
    <w:lvl w:ilvl="0" w:tplc="7B1C3D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C796F"/>
    <w:multiLevelType w:val="hybridMultilevel"/>
    <w:tmpl w:val="C548E096"/>
    <w:lvl w:ilvl="0" w:tplc="7B1C3D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AE0D3F"/>
    <w:multiLevelType w:val="hybridMultilevel"/>
    <w:tmpl w:val="AA343616"/>
    <w:lvl w:ilvl="0" w:tplc="7B1C3D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F0A25"/>
    <w:multiLevelType w:val="hybridMultilevel"/>
    <w:tmpl w:val="B4141542"/>
    <w:lvl w:ilvl="0" w:tplc="7B1C3D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A4CCC"/>
    <w:multiLevelType w:val="hybridMultilevel"/>
    <w:tmpl w:val="61BA9972"/>
    <w:lvl w:ilvl="0" w:tplc="B5EA7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E7640"/>
    <w:multiLevelType w:val="hybridMultilevel"/>
    <w:tmpl w:val="056699BC"/>
    <w:lvl w:ilvl="0" w:tplc="7B1C3D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4489F"/>
    <w:multiLevelType w:val="hybridMultilevel"/>
    <w:tmpl w:val="3926E3DA"/>
    <w:lvl w:ilvl="0" w:tplc="7B1C3D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02C57"/>
    <w:multiLevelType w:val="hybridMultilevel"/>
    <w:tmpl w:val="3092C44A"/>
    <w:lvl w:ilvl="0" w:tplc="7B1C3D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32831"/>
    <w:multiLevelType w:val="hybridMultilevel"/>
    <w:tmpl w:val="20248B7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B26A08"/>
    <w:multiLevelType w:val="hybridMultilevel"/>
    <w:tmpl w:val="008E876A"/>
    <w:lvl w:ilvl="0" w:tplc="7B1C3D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94241"/>
    <w:multiLevelType w:val="hybridMultilevel"/>
    <w:tmpl w:val="DEBA0114"/>
    <w:lvl w:ilvl="0" w:tplc="7B1C3D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94779"/>
    <w:multiLevelType w:val="hybridMultilevel"/>
    <w:tmpl w:val="6E4498CE"/>
    <w:lvl w:ilvl="0" w:tplc="7B1C3D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B67D65"/>
    <w:multiLevelType w:val="hybridMultilevel"/>
    <w:tmpl w:val="A1C6ACD8"/>
    <w:lvl w:ilvl="0" w:tplc="7B1C3D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0295F"/>
    <w:multiLevelType w:val="hybridMultilevel"/>
    <w:tmpl w:val="96BAC72E"/>
    <w:lvl w:ilvl="0" w:tplc="7B1C3D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6"/>
  </w:num>
  <w:num w:numId="5">
    <w:abstractNumId w:val="7"/>
  </w:num>
  <w:num w:numId="6">
    <w:abstractNumId w:val="11"/>
  </w:num>
  <w:num w:numId="7">
    <w:abstractNumId w:val="3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  <w:num w:numId="12">
    <w:abstractNumId w:val="1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C8"/>
    <w:rsid w:val="007A76C7"/>
    <w:rsid w:val="008E0132"/>
    <w:rsid w:val="00BE17C8"/>
    <w:rsid w:val="00F8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6CE2"/>
  <w15:chartTrackingRefBased/>
  <w15:docId w15:val="{E07B5DDF-905E-4B7A-B20E-8AE1E045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1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Malá</dc:creator>
  <cp:keywords/>
  <dc:description/>
  <cp:lastModifiedBy>Lenka Malá</cp:lastModifiedBy>
  <cp:revision>1</cp:revision>
  <dcterms:created xsi:type="dcterms:W3CDTF">2021-02-16T10:12:00Z</dcterms:created>
  <dcterms:modified xsi:type="dcterms:W3CDTF">2021-02-16T10:38:00Z</dcterms:modified>
</cp:coreProperties>
</file>