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01EE6F68">
      <w:r>
        <w:drawing>
          <wp:inline xmlns:wp14="http://schemas.microsoft.com/office/word/2010/wordprocessingDrawing" wp14:editId="6CF61618" wp14:anchorId="362C1D05">
            <wp:extent cx="5263296" cy="6536935"/>
            <wp:effectExtent l="0" t="0" r="0" b="0"/>
            <wp:docPr id="19819540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aef16cc52f40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296" cy="653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F61618" w:rsidP="6CF61618" w:rsidRDefault="6CF61618" w14:paraId="0AC1803A" w14:textId="7937EAC7">
      <w:pPr>
        <w:pStyle w:val="Normal"/>
      </w:pPr>
    </w:p>
    <w:p w:rsidR="6CF61618" w:rsidP="6CF61618" w:rsidRDefault="6CF61618" w14:paraId="13F7A2C6" w14:textId="3E1DF1A0">
      <w:pPr>
        <w:pStyle w:val="Normal"/>
      </w:pPr>
      <w:r w:rsidR="6CF61618">
        <w:rPr/>
        <w:t xml:space="preserve">3. Nádobu postavte na plech s vyšším okrajem, přidejte vrchovatou lžičku jedlé sody a sledujte, co se bude dít.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A4D6D"/>
    <w:rsid w:val="1A9A4D6D"/>
    <w:rsid w:val="2D2981CC"/>
    <w:rsid w:val="5B792A8E"/>
    <w:rsid w:val="5C4EF6AB"/>
    <w:rsid w:val="60970626"/>
    <w:rsid w:val="6C714A33"/>
    <w:rsid w:val="6CF61618"/>
    <w:rsid w:val="7E12F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4A33"/>
  <w15:chartTrackingRefBased/>
  <w15:docId w15:val="{135ceee2-f142-46e7-968b-a5047c5cfe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eeaef16cc52f408b" Type="http://schemas.openxmlformats.org/officeDocument/2006/relationships/image" Target="/media/image2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2481E-1DB0-4DE4-9529-8811BAEF1AD9}"/>
</file>

<file path=customXml/itemProps2.xml><?xml version="1.0" encoding="utf-8"?>
<ds:datastoreItem xmlns:ds="http://schemas.openxmlformats.org/officeDocument/2006/customXml" ds:itemID="{3DD8E01A-508A-4137-A794-25D112380A76}"/>
</file>

<file path=customXml/itemProps3.xml><?xml version="1.0" encoding="utf-8"?>
<ds:datastoreItem xmlns:ds="http://schemas.openxmlformats.org/officeDocument/2006/customXml" ds:itemID="{8E6A9E3B-FD29-4A90-BE11-70E700803F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2021-04-26T06:52:31Z</dcterms:created>
  <dcterms:modified xsi:type="dcterms:W3CDTF">2021-04-28T06:46:31Z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