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3DA2" w14:textId="77777777" w:rsidR="006D27F7" w:rsidRDefault="006D27F7" w:rsidP="006D27F7">
      <w:pPr>
        <w:pStyle w:val="Zkladntext"/>
        <w:ind w:left="720"/>
      </w:pPr>
      <w:r>
        <w:rPr>
          <w:b/>
          <w:bCs/>
          <w:sz w:val="36"/>
          <w:szCs w:val="36"/>
          <w:u w:val="single"/>
        </w:rPr>
        <w:t>ORGANIZACE ŠKOLNÍHO ROKU 2023/2024</w:t>
      </w:r>
    </w:p>
    <w:p w14:paraId="21ED61F8" w14:textId="77777777" w:rsidR="006D27F7" w:rsidRDefault="006D27F7" w:rsidP="006D27F7">
      <w:pPr>
        <w:rPr>
          <w:b/>
          <w:bCs/>
          <w:sz w:val="36"/>
          <w:szCs w:val="36"/>
          <w:u w:val="single"/>
        </w:rPr>
      </w:pPr>
    </w:p>
    <w:tbl>
      <w:tblPr>
        <w:tblW w:w="0" w:type="auto"/>
        <w:tblInd w:w="-1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36"/>
        <w:gridCol w:w="252"/>
        <w:gridCol w:w="4780"/>
      </w:tblGrid>
      <w:tr w:rsidR="006D27F7" w:rsidRPr="009701F3" w14:paraId="29B81A6C" w14:textId="77777777" w:rsidTr="006F505F">
        <w:trPr>
          <w:trHeight w:val="581"/>
        </w:trPr>
        <w:tc>
          <w:tcPr>
            <w:tcW w:w="9268" w:type="dxa"/>
            <w:gridSpan w:val="3"/>
            <w:shd w:val="clear" w:color="auto" w:fill="auto"/>
            <w:vAlign w:val="center"/>
          </w:tcPr>
          <w:p w14:paraId="2AD43313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bCs/>
                <w:sz w:val="28"/>
                <w:szCs w:val="28"/>
              </w:rPr>
              <w:t xml:space="preserve">Provozní doba mateřské školy: pondělí–pátek </w:t>
            </w:r>
            <w:r w:rsidRPr="009701F3">
              <w:rPr>
                <w:b/>
              </w:rPr>
              <w:t>6,30 – 16,00 hodin</w:t>
            </w:r>
          </w:p>
        </w:tc>
      </w:tr>
      <w:tr w:rsidR="006D27F7" w:rsidRPr="009701F3" w14:paraId="5D8F4B3C" w14:textId="77777777" w:rsidTr="006F505F">
        <w:tc>
          <w:tcPr>
            <w:tcW w:w="9268" w:type="dxa"/>
            <w:gridSpan w:val="3"/>
            <w:shd w:val="clear" w:color="auto" w:fill="auto"/>
          </w:tcPr>
          <w:p w14:paraId="16DA75C2" w14:textId="77777777" w:rsidR="006D27F7" w:rsidRPr="009701F3" w:rsidRDefault="006D27F7" w:rsidP="006F505F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55E442C1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bCs/>
                <w:sz w:val="28"/>
                <w:szCs w:val="28"/>
              </w:rPr>
              <w:t>Organizace školního roku:</w:t>
            </w:r>
          </w:p>
          <w:p w14:paraId="30E1D78E" w14:textId="77777777" w:rsidR="006D27F7" w:rsidRPr="009701F3" w:rsidRDefault="006D27F7" w:rsidP="006F505F">
            <w:pPr>
              <w:rPr>
                <w:b/>
                <w:bCs/>
                <w:sz w:val="18"/>
                <w:szCs w:val="18"/>
              </w:rPr>
            </w:pPr>
          </w:p>
          <w:p w14:paraId="63173C93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8"/>
                <w:szCs w:val="28"/>
              </w:rPr>
              <w:t>Začátek školního roku 2023/2024: pondělí 4. 9. 2023</w:t>
            </w:r>
          </w:p>
          <w:p w14:paraId="0D7BB304" w14:textId="77777777" w:rsidR="006D27F7" w:rsidRPr="009701F3" w:rsidRDefault="006D27F7" w:rsidP="006F505F">
            <w:pPr>
              <w:rPr>
                <w:b/>
                <w:sz w:val="28"/>
                <w:szCs w:val="28"/>
              </w:rPr>
            </w:pPr>
          </w:p>
        </w:tc>
      </w:tr>
      <w:tr w:rsidR="006D27F7" w:rsidRPr="009701F3" w14:paraId="70FAFF32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gridSpan w:val="2"/>
            <w:shd w:val="clear" w:color="auto" w:fill="auto"/>
          </w:tcPr>
          <w:p w14:paraId="5D463222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Podzimní prázdniny ZŠ</w:t>
            </w:r>
          </w:p>
          <w:p w14:paraId="68FE2D6C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(v případě nízkého počtu přihlášených nemusí být provoz ve všech třídách)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7A2177B9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čtvrtek 26. října a pátek 27. října 2023</w:t>
            </w:r>
          </w:p>
        </w:tc>
      </w:tr>
      <w:tr w:rsidR="006D27F7" w:rsidRPr="009701F3" w14:paraId="1B37F6A7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gridSpan w:val="2"/>
            <w:shd w:val="clear" w:color="auto" w:fill="auto"/>
          </w:tcPr>
          <w:p w14:paraId="681D1F44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Vánoční prázdniny</w:t>
            </w:r>
          </w:p>
          <w:p w14:paraId="40456884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(mateřská škola uzavřena)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41C7709C" w14:textId="4CD38FF4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začínají v sobotu 23. prosince 2023 a končí v úterý 2. ledna 2024, provoz MŠ bude obnoven ve středu 3.ledna 202</w:t>
            </w:r>
            <w:r w:rsidRPr="009701F3">
              <w:rPr>
                <w:b/>
                <w:sz w:val="22"/>
                <w:szCs w:val="22"/>
              </w:rPr>
              <w:t>4</w:t>
            </w:r>
          </w:p>
        </w:tc>
      </w:tr>
      <w:tr w:rsidR="006D27F7" w:rsidRPr="009701F3" w14:paraId="63FDC26C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gridSpan w:val="2"/>
            <w:shd w:val="clear" w:color="auto" w:fill="auto"/>
          </w:tcPr>
          <w:p w14:paraId="4CFE204F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Pololetní prázdniny ZŠ</w:t>
            </w:r>
          </w:p>
          <w:p w14:paraId="4C2A6704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(v případě nízkého počtu přihlášených nemusí být provoz ve všech třídách)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11BEE903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pátek 2. února 2024</w:t>
            </w:r>
          </w:p>
        </w:tc>
      </w:tr>
      <w:tr w:rsidR="006D27F7" w:rsidRPr="009701F3" w14:paraId="09683410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gridSpan w:val="2"/>
            <w:shd w:val="clear" w:color="auto" w:fill="auto"/>
          </w:tcPr>
          <w:p w14:paraId="19189B21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Jarní prázdniny ZŠ</w:t>
            </w:r>
          </w:p>
          <w:p w14:paraId="6003F80F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(v případě nízkého počtu přihlášených nemusí být provoz ve všech třídách)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135044B3" w14:textId="4ABE56BB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 xml:space="preserve"> v týdnu  12. 2. - 18. 2. 2024</w:t>
            </w:r>
          </w:p>
        </w:tc>
      </w:tr>
      <w:tr w:rsidR="006D27F7" w:rsidRPr="009701F3" w14:paraId="2C907F27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gridSpan w:val="2"/>
            <w:shd w:val="clear" w:color="auto" w:fill="auto"/>
          </w:tcPr>
          <w:p w14:paraId="7DA203A7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Velikonoční prázdniny ZŠ</w:t>
            </w:r>
          </w:p>
          <w:p w14:paraId="4B732690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(v případě nízkého počtu přihlášených nemusí být provoz ve všech třídách)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1B9B36C2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čtvrtek 28. března 2024</w:t>
            </w:r>
          </w:p>
        </w:tc>
      </w:tr>
      <w:tr w:rsidR="006D27F7" w:rsidRPr="009701F3" w14:paraId="026788F9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gridSpan w:val="2"/>
            <w:shd w:val="clear" w:color="auto" w:fill="auto"/>
          </w:tcPr>
          <w:p w14:paraId="3E6ACA5E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Konec školního roku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21E251C4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pátek 28. června 2024</w:t>
            </w:r>
          </w:p>
        </w:tc>
      </w:tr>
      <w:tr w:rsidR="006D27F7" w:rsidRPr="009701F3" w14:paraId="3B539A25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gridSpan w:val="2"/>
            <w:shd w:val="clear" w:color="auto" w:fill="auto"/>
          </w:tcPr>
          <w:p w14:paraId="58FE77D8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rStyle w:val="Siln"/>
                <w:sz w:val="22"/>
                <w:szCs w:val="22"/>
              </w:rPr>
              <w:t>Prázdninový provoz MŠ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35488CF0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1. 7. 2024 – 14. 7. 2024</w:t>
            </w:r>
          </w:p>
        </w:tc>
      </w:tr>
      <w:tr w:rsidR="006D27F7" w:rsidRPr="009701F3" w14:paraId="0FA321A5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gridSpan w:val="2"/>
            <w:shd w:val="clear" w:color="auto" w:fill="auto"/>
          </w:tcPr>
          <w:p w14:paraId="114D57CF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bCs/>
                <w:sz w:val="22"/>
                <w:szCs w:val="22"/>
              </w:rPr>
              <w:t>Hlavní prázdniny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5F2E55EC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sz w:val="22"/>
                <w:szCs w:val="22"/>
              </w:rPr>
              <w:t>od 1. července 2024 do 31. srpna 2024</w:t>
            </w:r>
          </w:p>
        </w:tc>
      </w:tr>
      <w:tr w:rsidR="006D27F7" w:rsidRPr="009701F3" w14:paraId="43CA7702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gridSpan w:val="2"/>
            <w:shd w:val="clear" w:color="auto" w:fill="auto"/>
          </w:tcPr>
          <w:p w14:paraId="004E616E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bCs/>
                <w:sz w:val="22"/>
                <w:szCs w:val="22"/>
              </w:rPr>
              <w:t xml:space="preserve">Začátek školního roku 2024/2025 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59FC6C10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bCs/>
                <w:sz w:val="22"/>
                <w:szCs w:val="22"/>
              </w:rPr>
              <w:t>pondělí 2. září 2024</w:t>
            </w:r>
          </w:p>
        </w:tc>
      </w:tr>
      <w:tr w:rsidR="006D27F7" w:rsidRPr="009701F3" w14:paraId="3F0B7117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gridSpan w:val="2"/>
            <w:shd w:val="clear" w:color="auto" w:fill="auto"/>
          </w:tcPr>
          <w:p w14:paraId="49445DBE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rStyle w:val="Siln"/>
                <w:sz w:val="22"/>
                <w:szCs w:val="22"/>
              </w:rPr>
              <w:t xml:space="preserve">Zápis dětí do MŠ pro školní rok 2023/2024            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5ECD2FF1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rStyle w:val="Siln"/>
                <w:sz w:val="22"/>
                <w:szCs w:val="22"/>
              </w:rPr>
              <w:t>v pondělí 13. května 2024</w:t>
            </w:r>
          </w:p>
          <w:p w14:paraId="00B51C4D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27F7" w:rsidRPr="009701F3" w14:paraId="1E7F7B7B" w14:textId="77777777" w:rsidTr="006F505F">
        <w:tc>
          <w:tcPr>
            <w:tcW w:w="9268" w:type="dxa"/>
            <w:gridSpan w:val="3"/>
            <w:shd w:val="clear" w:color="auto" w:fill="auto"/>
          </w:tcPr>
          <w:p w14:paraId="34FE6543" w14:textId="77777777" w:rsidR="006D27F7" w:rsidRPr="009701F3" w:rsidRDefault="006D27F7" w:rsidP="006F505F">
            <w:pPr>
              <w:pStyle w:val="Nadpis3"/>
              <w:rPr>
                <w:sz w:val="28"/>
                <w:szCs w:val="28"/>
              </w:rPr>
            </w:pPr>
            <w:r w:rsidRPr="009701F3">
              <w:rPr>
                <w:rFonts w:ascii="Times New Roman" w:hAnsi="Times New Roman" w:cs="Times New Roman"/>
                <w:sz w:val="28"/>
                <w:szCs w:val="28"/>
              </w:rPr>
              <w:t>Státní svátky a dny pracovního klidu ve školním roce 2023/2024:</w:t>
            </w:r>
          </w:p>
        </w:tc>
      </w:tr>
      <w:tr w:rsidR="006D27F7" w:rsidRPr="009701F3" w14:paraId="4CE19FF3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shd w:val="clear" w:color="auto" w:fill="auto"/>
          </w:tcPr>
          <w:p w14:paraId="1BB0E3BE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Den české státnosti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6C1DC37E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rStyle w:val="Siln"/>
                <w:sz w:val="22"/>
                <w:szCs w:val="22"/>
              </w:rPr>
              <w:t>čtvrtek 28. září 2023</w:t>
            </w:r>
          </w:p>
        </w:tc>
      </w:tr>
      <w:tr w:rsidR="006D27F7" w:rsidRPr="009701F3" w14:paraId="7DDCEEA5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shd w:val="clear" w:color="auto" w:fill="auto"/>
          </w:tcPr>
          <w:p w14:paraId="06C20BC4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Den vzniku samostatného československého státu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5D4A138D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rStyle w:val="Siln"/>
                <w:sz w:val="22"/>
                <w:szCs w:val="22"/>
              </w:rPr>
              <w:t>sobota 28. říjen 2023</w:t>
            </w:r>
          </w:p>
        </w:tc>
      </w:tr>
      <w:tr w:rsidR="006D27F7" w:rsidRPr="009701F3" w14:paraId="196487B9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shd w:val="clear" w:color="auto" w:fill="auto"/>
          </w:tcPr>
          <w:p w14:paraId="1FBC3BC3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Den boje za svobodu a demokracii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134D5938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rStyle w:val="Siln"/>
                <w:sz w:val="22"/>
                <w:szCs w:val="22"/>
              </w:rPr>
              <w:t>pátek 17. listopad 2023</w:t>
            </w:r>
          </w:p>
        </w:tc>
      </w:tr>
      <w:tr w:rsidR="006D27F7" w:rsidRPr="009701F3" w14:paraId="7341E47E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shd w:val="clear" w:color="auto" w:fill="auto"/>
          </w:tcPr>
          <w:p w14:paraId="40B77788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Štědrý den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59718681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rStyle w:val="Siln"/>
                <w:sz w:val="22"/>
                <w:szCs w:val="22"/>
              </w:rPr>
              <w:t>neděle 24. prosince 2023</w:t>
            </w:r>
          </w:p>
        </w:tc>
      </w:tr>
      <w:tr w:rsidR="006D27F7" w:rsidRPr="009701F3" w14:paraId="3A457FF2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shd w:val="clear" w:color="auto" w:fill="auto"/>
          </w:tcPr>
          <w:p w14:paraId="41E7A99D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První svátek vánoční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6F62BEFA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bCs/>
                <w:sz w:val="22"/>
                <w:szCs w:val="22"/>
              </w:rPr>
              <w:t>pondělí 25. prosince 2023</w:t>
            </w:r>
          </w:p>
        </w:tc>
      </w:tr>
      <w:tr w:rsidR="006D27F7" w:rsidRPr="009701F3" w14:paraId="74546867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shd w:val="clear" w:color="auto" w:fill="auto"/>
          </w:tcPr>
          <w:p w14:paraId="174A3BF6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Druhý svátek vánoční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15EB0611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bCs/>
                <w:sz w:val="22"/>
                <w:szCs w:val="22"/>
              </w:rPr>
              <w:t>úterý 26. prosince 2023</w:t>
            </w:r>
          </w:p>
        </w:tc>
      </w:tr>
      <w:tr w:rsidR="006D27F7" w:rsidRPr="009701F3" w14:paraId="329D90E7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shd w:val="clear" w:color="auto" w:fill="auto"/>
          </w:tcPr>
          <w:p w14:paraId="65363A64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Nový rok</w:t>
            </w:r>
          </w:p>
          <w:p w14:paraId="6C6AFBA5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Velký pátek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5F44E9AB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bCs/>
                <w:sz w:val="22"/>
                <w:szCs w:val="22"/>
              </w:rPr>
              <w:t>pondělí 1. ledna 2024</w:t>
            </w:r>
          </w:p>
          <w:p w14:paraId="71C5215B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bCs/>
                <w:sz w:val="22"/>
                <w:szCs w:val="22"/>
              </w:rPr>
              <w:t>pátek 29. března 2024</w:t>
            </w:r>
          </w:p>
        </w:tc>
      </w:tr>
      <w:tr w:rsidR="006D27F7" w:rsidRPr="009701F3" w14:paraId="6C1F4F1F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shd w:val="clear" w:color="auto" w:fill="auto"/>
          </w:tcPr>
          <w:p w14:paraId="61CCB6AC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Velikonoční pondělí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0588CCA3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rStyle w:val="Siln"/>
                <w:sz w:val="22"/>
                <w:szCs w:val="22"/>
              </w:rPr>
              <w:t>pondělí 1. dubna 2024</w:t>
            </w:r>
          </w:p>
        </w:tc>
      </w:tr>
      <w:tr w:rsidR="006D27F7" w:rsidRPr="009701F3" w14:paraId="576BC4F0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shd w:val="clear" w:color="auto" w:fill="auto"/>
          </w:tcPr>
          <w:p w14:paraId="082B442A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Svátek práce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7EE2A1F2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bCs/>
                <w:sz w:val="22"/>
                <w:szCs w:val="22"/>
              </w:rPr>
              <w:t>středa 1. května 2024</w:t>
            </w:r>
          </w:p>
        </w:tc>
      </w:tr>
      <w:tr w:rsidR="006D27F7" w:rsidRPr="009701F3" w14:paraId="52A23F4F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shd w:val="clear" w:color="auto" w:fill="auto"/>
          </w:tcPr>
          <w:p w14:paraId="5C6F0720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Den vítězství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2A712B98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b/>
                <w:bCs/>
                <w:sz w:val="22"/>
                <w:szCs w:val="22"/>
              </w:rPr>
              <w:t>středa 8. května 2024</w:t>
            </w:r>
          </w:p>
        </w:tc>
      </w:tr>
      <w:tr w:rsidR="006D27F7" w:rsidRPr="009701F3" w14:paraId="14C611DE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shd w:val="clear" w:color="auto" w:fill="auto"/>
          </w:tcPr>
          <w:p w14:paraId="3563926A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>Den slovanských věrozvěstů Cyrila a Metoděje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47F4C8BF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rStyle w:val="Siln"/>
                <w:sz w:val="22"/>
                <w:szCs w:val="22"/>
              </w:rPr>
              <w:t>pátek 5. července 2024</w:t>
            </w:r>
          </w:p>
        </w:tc>
      </w:tr>
      <w:tr w:rsidR="006D27F7" w:rsidRPr="009701F3" w14:paraId="7EB2F82A" w14:textId="77777777" w:rsidTr="006F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shd w:val="clear" w:color="auto" w:fill="auto"/>
          </w:tcPr>
          <w:p w14:paraId="0DA83A42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sz w:val="22"/>
                <w:szCs w:val="22"/>
              </w:rPr>
              <w:t xml:space="preserve">Den upálení mistra Jana Husa 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09CFA9D5" w14:textId="77777777" w:rsidR="006D27F7" w:rsidRPr="009701F3" w:rsidRDefault="006D27F7" w:rsidP="006F505F">
            <w:pPr>
              <w:rPr>
                <w:sz w:val="28"/>
                <w:szCs w:val="28"/>
              </w:rPr>
            </w:pPr>
            <w:r w:rsidRPr="009701F3">
              <w:rPr>
                <w:rStyle w:val="Siln"/>
                <w:sz w:val="22"/>
                <w:szCs w:val="22"/>
              </w:rPr>
              <w:t>sobota 6. července 2024</w:t>
            </w:r>
          </w:p>
        </w:tc>
      </w:tr>
    </w:tbl>
    <w:p w14:paraId="22D60EF0" w14:textId="77777777" w:rsidR="006B3F55" w:rsidRPr="009701F3" w:rsidRDefault="006B3F55">
      <w:pPr>
        <w:rPr>
          <w:sz w:val="28"/>
          <w:szCs w:val="28"/>
        </w:rPr>
      </w:pPr>
    </w:p>
    <w:sectPr w:rsidR="006B3F55" w:rsidRPr="0097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853962422">
    <w:abstractNumId w:val="0"/>
  </w:num>
  <w:num w:numId="2" w16cid:durableId="431315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F7"/>
    <w:rsid w:val="006B3F55"/>
    <w:rsid w:val="006D27F7"/>
    <w:rsid w:val="0097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26F7"/>
  <w15:chartTrackingRefBased/>
  <w15:docId w15:val="{9E1559F9-FBFA-4BAD-BAD1-91380523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7F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D27F7"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D27F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D27F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D27F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6D27F7"/>
    <w:pPr>
      <w:keepNext/>
      <w:numPr>
        <w:ilvl w:val="4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overflowPunct w:val="0"/>
      <w:autoSpaceDE w:val="0"/>
      <w:spacing w:before="120" w:line="240" w:lineRule="atLeast"/>
      <w:textAlignment w:val="baseline"/>
      <w:outlineLvl w:val="4"/>
    </w:pPr>
    <w:rPr>
      <w:b/>
      <w:sz w:val="40"/>
      <w:szCs w:val="20"/>
      <w:lang w:val="x-none"/>
    </w:rPr>
  </w:style>
  <w:style w:type="paragraph" w:styleId="Nadpis8">
    <w:name w:val="heading 8"/>
    <w:basedOn w:val="Normln"/>
    <w:next w:val="Normln"/>
    <w:link w:val="Nadpis8Char"/>
    <w:qFormat/>
    <w:rsid w:val="006D27F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27F7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customStyle="1" w:styleId="Nadpis2Char">
    <w:name w:val="Nadpis 2 Char"/>
    <w:basedOn w:val="Standardnpsmoodstavce"/>
    <w:link w:val="Nadpis2"/>
    <w:rsid w:val="006D27F7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Nadpis3Char">
    <w:name w:val="Nadpis 3 Char"/>
    <w:basedOn w:val="Standardnpsmoodstavce"/>
    <w:link w:val="Nadpis3"/>
    <w:rsid w:val="006D27F7"/>
    <w:rPr>
      <w:rFonts w:ascii="Arial" w:eastAsia="Times New Roman" w:hAnsi="Arial" w:cs="Arial"/>
      <w:b/>
      <w:bCs/>
      <w:kern w:val="0"/>
      <w:sz w:val="26"/>
      <w:szCs w:val="26"/>
      <w:lang w:eastAsia="zh-CN"/>
      <w14:ligatures w14:val="none"/>
    </w:rPr>
  </w:style>
  <w:style w:type="character" w:customStyle="1" w:styleId="Nadpis4Char">
    <w:name w:val="Nadpis 4 Char"/>
    <w:basedOn w:val="Standardnpsmoodstavce"/>
    <w:link w:val="Nadpis4"/>
    <w:rsid w:val="006D27F7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zh-CN"/>
      <w14:ligatures w14:val="none"/>
    </w:rPr>
  </w:style>
  <w:style w:type="character" w:customStyle="1" w:styleId="Nadpis5Char">
    <w:name w:val="Nadpis 5 Char"/>
    <w:basedOn w:val="Standardnpsmoodstavce"/>
    <w:link w:val="Nadpis5"/>
    <w:rsid w:val="006D27F7"/>
    <w:rPr>
      <w:rFonts w:ascii="Times New Roman" w:eastAsia="Times New Roman" w:hAnsi="Times New Roman" w:cs="Times New Roman"/>
      <w:b/>
      <w:kern w:val="0"/>
      <w:sz w:val="40"/>
      <w:szCs w:val="20"/>
      <w:lang w:val="x-none" w:eastAsia="zh-CN"/>
      <w14:ligatures w14:val="none"/>
    </w:rPr>
  </w:style>
  <w:style w:type="character" w:customStyle="1" w:styleId="Nadpis8Char">
    <w:name w:val="Nadpis 8 Char"/>
    <w:basedOn w:val="Standardnpsmoodstavce"/>
    <w:link w:val="Nadpis8"/>
    <w:rsid w:val="006D27F7"/>
    <w:rPr>
      <w:rFonts w:ascii="Times New Roman" w:eastAsia="Times New Roman" w:hAnsi="Times New Roman" w:cs="Times New Roman"/>
      <w:i/>
      <w:iCs/>
      <w:kern w:val="0"/>
      <w:sz w:val="24"/>
      <w:szCs w:val="24"/>
      <w:lang w:eastAsia="zh-CN"/>
      <w14:ligatures w14:val="none"/>
    </w:rPr>
  </w:style>
  <w:style w:type="character" w:styleId="Siln">
    <w:name w:val="Strong"/>
    <w:qFormat/>
    <w:rsid w:val="006D27F7"/>
    <w:rPr>
      <w:rFonts w:ascii="Times New Roman" w:hAnsi="Times New Roman" w:cs="Times New Roman" w:hint="default"/>
      <w:b/>
      <w:bCs/>
    </w:rPr>
  </w:style>
  <w:style w:type="paragraph" w:styleId="Zkladntext">
    <w:name w:val="Body Text"/>
    <w:basedOn w:val="Normln"/>
    <w:link w:val="ZkladntextChar"/>
    <w:rsid w:val="006D27F7"/>
    <w:pPr>
      <w:overflowPunct w:val="0"/>
      <w:autoSpaceDE w:val="0"/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6D27F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Krčmová</dc:creator>
  <cp:keywords/>
  <dc:description/>
  <cp:lastModifiedBy>Lenka Krčmová</cp:lastModifiedBy>
  <cp:revision>2</cp:revision>
  <dcterms:created xsi:type="dcterms:W3CDTF">2023-09-05T11:16:00Z</dcterms:created>
  <dcterms:modified xsi:type="dcterms:W3CDTF">2023-09-05T11:20:00Z</dcterms:modified>
</cp:coreProperties>
</file>